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5A937" w14:textId="4F095DC9" w:rsidR="00024244" w:rsidRPr="00A174FF" w:rsidRDefault="00024244">
      <w:pPr>
        <w:pStyle w:val="Textoindependiente"/>
        <w:rPr>
          <w:rFonts w:ascii="Times New Roman"/>
          <w:sz w:val="15"/>
          <w:lang w:val="es-419"/>
        </w:rPr>
      </w:pPr>
    </w:p>
    <w:p w14:paraId="672976D3" w14:textId="7B42E9CC" w:rsidR="00DA5AFB" w:rsidRPr="00A174FF" w:rsidRDefault="009E7D6E" w:rsidP="00DA5AFB">
      <w:pPr>
        <w:spacing w:before="91"/>
        <w:ind w:left="913"/>
        <w:jc w:val="center"/>
        <w:rPr>
          <w:b/>
          <w:sz w:val="30"/>
          <w:lang w:val="es-419"/>
        </w:rPr>
      </w:pPr>
      <w:r w:rsidRPr="00A174FF">
        <w:rPr>
          <w:b/>
          <w:sz w:val="30"/>
          <w:lang w:val="es-419"/>
        </w:rPr>
        <w:t xml:space="preserve">PRÁCTICA </w:t>
      </w:r>
      <w:r w:rsidR="00BE3502">
        <w:rPr>
          <w:b/>
          <w:sz w:val="30"/>
          <w:lang w:val="es-419"/>
        </w:rPr>
        <w:t>6</w:t>
      </w:r>
      <w:r w:rsidR="00C1697E" w:rsidRPr="00A174FF">
        <w:rPr>
          <w:b/>
          <w:sz w:val="30"/>
          <w:lang w:val="es-419"/>
        </w:rPr>
        <w:t xml:space="preserve"> </w:t>
      </w:r>
      <w:r w:rsidR="00EA1FFF" w:rsidRPr="00A174FF">
        <w:rPr>
          <w:b/>
          <w:sz w:val="30"/>
          <w:lang w:val="es-419"/>
        </w:rPr>
        <w:t xml:space="preserve">DE </w:t>
      </w:r>
      <w:r w:rsidR="00B6381A" w:rsidRPr="00A174FF">
        <w:rPr>
          <w:b/>
          <w:sz w:val="30"/>
          <w:lang w:val="es-419"/>
        </w:rPr>
        <w:t>SISTEMAS OPERATIVOS</w:t>
      </w:r>
    </w:p>
    <w:p w14:paraId="751C1435" w14:textId="79DD708C" w:rsidR="00E03EFF" w:rsidRPr="00E03EFF" w:rsidRDefault="00E03EFF" w:rsidP="00E03EFF">
      <w:pPr>
        <w:spacing w:before="91"/>
        <w:ind w:left="913"/>
        <w:jc w:val="center"/>
        <w:rPr>
          <w:b/>
          <w:bCs/>
        </w:rPr>
      </w:pPr>
      <w:r w:rsidRPr="00E03EFF">
        <w:rPr>
          <w:b/>
          <w:bCs/>
        </w:rPr>
        <w:t xml:space="preserve">TEMA: </w:t>
      </w:r>
      <w:r w:rsidR="00121A03">
        <w:rPr>
          <w:b/>
          <w:bCs/>
        </w:rPr>
        <w:t>Interbloqueos</w:t>
      </w:r>
    </w:p>
    <w:p w14:paraId="3CC0604F" w14:textId="546666A0" w:rsidR="00024244" w:rsidRPr="00E03EFF" w:rsidRDefault="00024244" w:rsidP="00E03EFF">
      <w:pPr>
        <w:spacing w:before="91"/>
        <w:ind w:left="913"/>
        <w:jc w:val="center"/>
        <w:rPr>
          <w:b/>
          <w:bCs/>
          <w:sz w:val="30"/>
          <w:lang w:val="es-419"/>
        </w:rPr>
      </w:pPr>
    </w:p>
    <w:p w14:paraId="426CEC6D" w14:textId="5B57CA3F" w:rsidR="005942A7" w:rsidRPr="00A174FF" w:rsidRDefault="005942A7" w:rsidP="005942A7">
      <w:pPr>
        <w:spacing w:before="91"/>
        <w:rPr>
          <w:b/>
          <w:sz w:val="24"/>
          <w:szCs w:val="18"/>
          <w:lang w:val="es-419"/>
        </w:rPr>
      </w:pPr>
      <w:r w:rsidRPr="00A174FF">
        <w:rPr>
          <w:b/>
          <w:sz w:val="24"/>
          <w:szCs w:val="18"/>
          <w:lang w:val="es-419"/>
        </w:rPr>
        <w:t>Nombre:</w:t>
      </w:r>
      <w:r w:rsidR="00C1697E" w:rsidRPr="00A856F3">
        <w:rPr>
          <w:color w:val="000000"/>
          <w:lang w:val="es-419"/>
        </w:rPr>
        <w:t xml:space="preserve"> </w:t>
      </w:r>
      <w:r w:rsidR="0067580C">
        <w:rPr>
          <w:color w:val="000000"/>
          <w:lang w:val="es-419"/>
        </w:rPr>
        <w:t xml:space="preserve">Fernando </w:t>
      </w:r>
      <w:r w:rsidR="00CC1DEA">
        <w:rPr>
          <w:color w:val="000000"/>
          <w:lang w:val="es-419"/>
        </w:rPr>
        <w:t xml:space="preserve">Eliceo </w:t>
      </w:r>
      <w:r w:rsidR="0067580C">
        <w:rPr>
          <w:color w:val="000000"/>
          <w:lang w:val="es-419"/>
        </w:rPr>
        <w:t>Huilca</w:t>
      </w:r>
      <w:r w:rsidR="00CC1DEA">
        <w:rPr>
          <w:color w:val="000000"/>
          <w:lang w:val="es-419"/>
        </w:rPr>
        <w:t xml:space="preserve"> Villagómez</w:t>
      </w:r>
    </w:p>
    <w:p w14:paraId="42157A0B" w14:textId="3021512D" w:rsidR="005942A7" w:rsidRPr="00A174FF" w:rsidRDefault="005942A7" w:rsidP="005942A7">
      <w:pPr>
        <w:spacing w:before="91"/>
        <w:rPr>
          <w:b/>
          <w:sz w:val="24"/>
          <w:szCs w:val="18"/>
          <w:lang w:val="es-419"/>
        </w:rPr>
      </w:pPr>
      <w:r w:rsidRPr="00A174FF">
        <w:rPr>
          <w:b/>
          <w:sz w:val="24"/>
          <w:szCs w:val="18"/>
          <w:lang w:val="es-419"/>
        </w:rPr>
        <w:t>Carrera:</w:t>
      </w:r>
      <w:r w:rsidR="00C1697E" w:rsidRPr="00A856F3">
        <w:rPr>
          <w:color w:val="000000"/>
          <w:lang w:val="es-419"/>
        </w:rPr>
        <w:t xml:space="preserve"> Ingeniería de Software</w:t>
      </w:r>
    </w:p>
    <w:p w14:paraId="6D67F970" w14:textId="6A1EEB11" w:rsidR="00D55256" w:rsidRPr="00A174FF" w:rsidRDefault="00D55256" w:rsidP="005942A7">
      <w:pPr>
        <w:spacing w:before="91"/>
        <w:rPr>
          <w:b/>
          <w:sz w:val="24"/>
          <w:szCs w:val="18"/>
          <w:lang w:val="es-419"/>
        </w:rPr>
      </w:pPr>
      <w:r w:rsidRPr="00A174FF">
        <w:rPr>
          <w:b/>
          <w:sz w:val="24"/>
          <w:szCs w:val="18"/>
          <w:lang w:val="es-419"/>
        </w:rPr>
        <w:t>Grupo:</w:t>
      </w:r>
      <w:r w:rsidR="00C1697E" w:rsidRPr="00A174FF">
        <w:rPr>
          <w:b/>
          <w:bCs/>
          <w:color w:val="000000"/>
          <w:lang w:val="es-419"/>
        </w:rPr>
        <w:t xml:space="preserve"> </w:t>
      </w:r>
      <w:r w:rsidR="00C1697E" w:rsidRPr="00A856F3">
        <w:rPr>
          <w:color w:val="000000"/>
          <w:lang w:val="es-419"/>
        </w:rPr>
        <w:t>GR1SW</w:t>
      </w:r>
    </w:p>
    <w:p w14:paraId="77962FC7" w14:textId="5201F59E" w:rsidR="005942A7" w:rsidRPr="00A174FF" w:rsidRDefault="005942A7" w:rsidP="005942A7">
      <w:pPr>
        <w:spacing w:before="91"/>
        <w:rPr>
          <w:b/>
          <w:sz w:val="18"/>
          <w:szCs w:val="18"/>
          <w:lang w:val="es-419"/>
        </w:rPr>
      </w:pPr>
      <w:r w:rsidRPr="00A174FF">
        <w:rPr>
          <w:b/>
          <w:sz w:val="24"/>
          <w:szCs w:val="18"/>
          <w:lang w:val="es-419"/>
        </w:rPr>
        <w:t>Fecha:</w:t>
      </w:r>
      <w:r w:rsidR="00C1697E" w:rsidRPr="00A174FF">
        <w:rPr>
          <w:b/>
          <w:sz w:val="24"/>
          <w:szCs w:val="18"/>
          <w:lang w:val="es-419"/>
        </w:rPr>
        <w:t xml:space="preserve"> </w:t>
      </w:r>
      <w:r w:rsidR="00CC1DEA">
        <w:rPr>
          <w:color w:val="000000"/>
          <w:lang w:val="es-419"/>
        </w:rPr>
        <w:t>08</w:t>
      </w:r>
      <w:r w:rsidR="00C1697E" w:rsidRPr="00A856F3">
        <w:rPr>
          <w:color w:val="000000"/>
          <w:lang w:val="es-419"/>
        </w:rPr>
        <w:t xml:space="preserve"> / </w:t>
      </w:r>
      <w:r w:rsidR="00CC1DEA">
        <w:rPr>
          <w:color w:val="000000"/>
          <w:lang w:val="es-419"/>
        </w:rPr>
        <w:t>05</w:t>
      </w:r>
      <w:r w:rsidR="00C1697E" w:rsidRPr="00A856F3">
        <w:rPr>
          <w:color w:val="000000"/>
          <w:lang w:val="es-419"/>
        </w:rPr>
        <w:t xml:space="preserve"> / 2024</w:t>
      </w:r>
    </w:p>
    <w:p w14:paraId="3B3B8081" w14:textId="7ACE8C0C" w:rsidR="00024244" w:rsidRPr="00A174FF" w:rsidRDefault="00024244">
      <w:pPr>
        <w:pStyle w:val="Textoindependiente"/>
        <w:spacing w:before="10"/>
        <w:rPr>
          <w:sz w:val="28"/>
          <w:szCs w:val="32"/>
          <w:lang w:val="es-419"/>
        </w:rPr>
      </w:pPr>
    </w:p>
    <w:p w14:paraId="60DFA749" w14:textId="7F219054" w:rsidR="009E7D6E" w:rsidRPr="00A174FF" w:rsidRDefault="009E7D6E">
      <w:pPr>
        <w:pStyle w:val="Textoindependiente"/>
        <w:spacing w:before="10"/>
        <w:rPr>
          <w:b/>
          <w:bCs/>
          <w:sz w:val="28"/>
          <w:szCs w:val="32"/>
          <w:lang w:val="es-419"/>
        </w:rPr>
      </w:pPr>
    </w:p>
    <w:p w14:paraId="45AAED89" w14:textId="325C4B2B" w:rsidR="009E7D6E" w:rsidRPr="00A174FF" w:rsidRDefault="009E7D6E">
      <w:pPr>
        <w:pStyle w:val="Textoindependiente"/>
        <w:spacing w:before="10"/>
        <w:rPr>
          <w:b/>
          <w:bCs/>
          <w:sz w:val="28"/>
          <w:szCs w:val="32"/>
          <w:lang w:val="es-419"/>
        </w:rPr>
      </w:pPr>
      <w:r w:rsidRPr="00A174FF">
        <w:rPr>
          <w:b/>
          <w:bCs/>
          <w:sz w:val="28"/>
          <w:szCs w:val="32"/>
          <w:lang w:val="es-419"/>
        </w:rPr>
        <w:t>Índice de Contenidos</w:t>
      </w:r>
      <w:r w:rsidR="00D55256" w:rsidRPr="00A174FF">
        <w:rPr>
          <w:b/>
          <w:bCs/>
          <w:sz w:val="28"/>
          <w:szCs w:val="32"/>
          <w:lang w:val="es-419"/>
        </w:rPr>
        <w:t xml:space="preserve"> </w:t>
      </w:r>
    </w:p>
    <w:sdt>
      <w:sdtPr>
        <w:rPr>
          <w:rFonts w:ascii="Arial" w:eastAsia="Arial" w:hAnsi="Arial" w:cs="Arial"/>
          <w:color w:val="auto"/>
          <w:sz w:val="22"/>
          <w:szCs w:val="22"/>
          <w:lang w:val="es-419" w:eastAsia="es-ES" w:bidi="es-ES"/>
        </w:rPr>
        <w:id w:val="319624082"/>
        <w:docPartObj>
          <w:docPartGallery w:val="Table of Contents"/>
          <w:docPartUnique/>
        </w:docPartObj>
      </w:sdtPr>
      <w:sdtEndPr>
        <w:rPr>
          <w:b/>
          <w:bCs/>
        </w:rPr>
      </w:sdtEndPr>
      <w:sdtContent>
        <w:p w14:paraId="0C699002" w14:textId="4CB3B37A" w:rsidR="0056541A" w:rsidRPr="00A174FF" w:rsidRDefault="0056541A">
          <w:pPr>
            <w:pStyle w:val="TtuloTDC"/>
            <w:rPr>
              <w:lang w:val="es-419"/>
            </w:rPr>
          </w:pPr>
        </w:p>
        <w:p w14:paraId="67E9F574" w14:textId="7397674B" w:rsidR="00121A03" w:rsidRDefault="0056541A">
          <w:pPr>
            <w:pStyle w:val="TDC1"/>
            <w:tabs>
              <w:tab w:val="left" w:pos="440"/>
              <w:tab w:val="right" w:leader="dot" w:pos="9649"/>
            </w:tabs>
            <w:rPr>
              <w:rFonts w:asciiTheme="minorHAnsi" w:eastAsiaTheme="minorEastAsia" w:hAnsiTheme="minorHAnsi" w:cstheme="minorBidi"/>
              <w:noProof/>
              <w:lang w:val="es-EC" w:eastAsia="es-EC" w:bidi="ar-SA"/>
            </w:rPr>
          </w:pPr>
          <w:r w:rsidRPr="00A174FF">
            <w:rPr>
              <w:lang w:val="es-419"/>
            </w:rPr>
            <w:fldChar w:fldCharType="begin"/>
          </w:r>
          <w:r w:rsidRPr="00A174FF">
            <w:rPr>
              <w:lang w:val="es-419"/>
            </w:rPr>
            <w:instrText xml:space="preserve"> TOC \o "1-3" \h \z \u </w:instrText>
          </w:r>
          <w:r w:rsidRPr="00A174FF">
            <w:rPr>
              <w:lang w:val="es-419"/>
            </w:rPr>
            <w:fldChar w:fldCharType="separate"/>
          </w:r>
          <w:hyperlink w:anchor="_Toc173764615" w:history="1">
            <w:r w:rsidR="00121A03" w:rsidRPr="004A766B">
              <w:rPr>
                <w:rStyle w:val="Hipervnculo"/>
                <w:noProof/>
                <w:spacing w:val="-1"/>
              </w:rPr>
              <w:t>1.</w:t>
            </w:r>
            <w:r w:rsidR="00121A03">
              <w:rPr>
                <w:rFonts w:asciiTheme="minorHAnsi" w:eastAsiaTheme="minorEastAsia" w:hAnsiTheme="minorHAnsi" w:cstheme="minorBidi"/>
                <w:noProof/>
                <w:lang w:val="es-EC" w:eastAsia="es-EC" w:bidi="ar-SA"/>
              </w:rPr>
              <w:tab/>
            </w:r>
            <w:r w:rsidR="00121A03" w:rsidRPr="004A766B">
              <w:rPr>
                <w:rStyle w:val="Hipervnculo"/>
                <w:noProof/>
                <w:lang w:val="es-419"/>
              </w:rPr>
              <w:t>OBJETIVOS</w:t>
            </w:r>
            <w:r w:rsidR="00121A03">
              <w:rPr>
                <w:noProof/>
                <w:webHidden/>
              </w:rPr>
              <w:tab/>
            </w:r>
            <w:r w:rsidR="00121A03">
              <w:rPr>
                <w:noProof/>
                <w:webHidden/>
              </w:rPr>
              <w:fldChar w:fldCharType="begin"/>
            </w:r>
            <w:r w:rsidR="00121A03">
              <w:rPr>
                <w:noProof/>
                <w:webHidden/>
              </w:rPr>
              <w:instrText xml:space="preserve"> PAGEREF _Toc173764615 \h </w:instrText>
            </w:r>
            <w:r w:rsidR="00121A03">
              <w:rPr>
                <w:noProof/>
                <w:webHidden/>
              </w:rPr>
            </w:r>
            <w:r w:rsidR="00121A03">
              <w:rPr>
                <w:noProof/>
                <w:webHidden/>
              </w:rPr>
              <w:fldChar w:fldCharType="separate"/>
            </w:r>
            <w:r w:rsidR="00BE3502">
              <w:rPr>
                <w:noProof/>
                <w:webHidden/>
              </w:rPr>
              <w:t>2</w:t>
            </w:r>
            <w:r w:rsidR="00121A03">
              <w:rPr>
                <w:noProof/>
                <w:webHidden/>
              </w:rPr>
              <w:fldChar w:fldCharType="end"/>
            </w:r>
          </w:hyperlink>
        </w:p>
        <w:p w14:paraId="157A4261" w14:textId="0443BE2E" w:rsidR="00121A03" w:rsidRDefault="00121A03">
          <w:pPr>
            <w:pStyle w:val="TDC1"/>
            <w:tabs>
              <w:tab w:val="left" w:pos="440"/>
              <w:tab w:val="right" w:leader="dot" w:pos="9649"/>
            </w:tabs>
            <w:rPr>
              <w:rFonts w:asciiTheme="minorHAnsi" w:eastAsiaTheme="minorEastAsia" w:hAnsiTheme="minorHAnsi" w:cstheme="minorBidi"/>
              <w:noProof/>
              <w:lang w:val="es-EC" w:eastAsia="es-EC" w:bidi="ar-SA"/>
            </w:rPr>
          </w:pPr>
          <w:hyperlink w:anchor="_Toc173764616" w:history="1">
            <w:r w:rsidRPr="004A766B">
              <w:rPr>
                <w:rStyle w:val="Hipervnculo"/>
                <w:noProof/>
                <w:spacing w:val="-1"/>
              </w:rPr>
              <w:t>2.</w:t>
            </w:r>
            <w:r>
              <w:rPr>
                <w:rFonts w:asciiTheme="minorHAnsi" w:eastAsiaTheme="minorEastAsia" w:hAnsiTheme="minorHAnsi" w:cstheme="minorBidi"/>
                <w:noProof/>
                <w:lang w:val="es-EC" w:eastAsia="es-EC" w:bidi="ar-SA"/>
              </w:rPr>
              <w:tab/>
            </w:r>
            <w:r w:rsidRPr="004A766B">
              <w:rPr>
                <w:rStyle w:val="Hipervnculo"/>
                <w:noProof/>
                <w:lang w:val="es-419"/>
              </w:rPr>
              <w:t>INFORME</w:t>
            </w:r>
            <w:r>
              <w:rPr>
                <w:noProof/>
                <w:webHidden/>
              </w:rPr>
              <w:tab/>
            </w:r>
            <w:r>
              <w:rPr>
                <w:noProof/>
                <w:webHidden/>
              </w:rPr>
              <w:fldChar w:fldCharType="begin"/>
            </w:r>
            <w:r>
              <w:rPr>
                <w:noProof/>
                <w:webHidden/>
              </w:rPr>
              <w:instrText xml:space="preserve"> PAGEREF _Toc173764616 \h </w:instrText>
            </w:r>
            <w:r>
              <w:rPr>
                <w:noProof/>
                <w:webHidden/>
              </w:rPr>
            </w:r>
            <w:r>
              <w:rPr>
                <w:noProof/>
                <w:webHidden/>
              </w:rPr>
              <w:fldChar w:fldCharType="separate"/>
            </w:r>
            <w:r w:rsidR="00BE3502">
              <w:rPr>
                <w:noProof/>
                <w:webHidden/>
              </w:rPr>
              <w:t>2</w:t>
            </w:r>
            <w:r>
              <w:rPr>
                <w:noProof/>
                <w:webHidden/>
              </w:rPr>
              <w:fldChar w:fldCharType="end"/>
            </w:r>
          </w:hyperlink>
        </w:p>
        <w:p w14:paraId="0E51318C" w14:textId="7AC7CB9F" w:rsidR="00121A03" w:rsidRDefault="00121A03">
          <w:pPr>
            <w:pStyle w:val="TDC1"/>
            <w:tabs>
              <w:tab w:val="left" w:pos="440"/>
              <w:tab w:val="right" w:leader="dot" w:pos="9649"/>
            </w:tabs>
            <w:rPr>
              <w:rFonts w:asciiTheme="minorHAnsi" w:eastAsiaTheme="minorEastAsia" w:hAnsiTheme="minorHAnsi" w:cstheme="minorBidi"/>
              <w:noProof/>
              <w:lang w:val="es-EC" w:eastAsia="es-EC" w:bidi="ar-SA"/>
            </w:rPr>
          </w:pPr>
          <w:hyperlink w:anchor="_Toc173764617" w:history="1">
            <w:r w:rsidRPr="004A766B">
              <w:rPr>
                <w:rStyle w:val="Hipervnculo"/>
                <w:noProof/>
                <w:spacing w:val="-1"/>
              </w:rPr>
              <w:t>3.</w:t>
            </w:r>
            <w:r>
              <w:rPr>
                <w:rFonts w:asciiTheme="minorHAnsi" w:eastAsiaTheme="minorEastAsia" w:hAnsiTheme="minorHAnsi" w:cstheme="minorBidi"/>
                <w:noProof/>
                <w:lang w:val="es-EC" w:eastAsia="es-EC" w:bidi="ar-SA"/>
              </w:rPr>
              <w:tab/>
            </w:r>
            <w:r w:rsidRPr="004A766B">
              <w:rPr>
                <w:rStyle w:val="Hipervnculo"/>
                <w:noProof/>
                <w:lang w:val="es-419"/>
              </w:rPr>
              <w:t>CONCLUSIONES Y RECOMENDACIONES</w:t>
            </w:r>
            <w:r>
              <w:rPr>
                <w:noProof/>
                <w:webHidden/>
              </w:rPr>
              <w:tab/>
            </w:r>
            <w:r>
              <w:rPr>
                <w:noProof/>
                <w:webHidden/>
              </w:rPr>
              <w:fldChar w:fldCharType="begin"/>
            </w:r>
            <w:r>
              <w:rPr>
                <w:noProof/>
                <w:webHidden/>
              </w:rPr>
              <w:instrText xml:space="preserve"> PAGEREF _Toc173764617 \h </w:instrText>
            </w:r>
            <w:r>
              <w:rPr>
                <w:noProof/>
                <w:webHidden/>
              </w:rPr>
            </w:r>
            <w:r>
              <w:rPr>
                <w:noProof/>
                <w:webHidden/>
              </w:rPr>
              <w:fldChar w:fldCharType="separate"/>
            </w:r>
            <w:r w:rsidR="00BE3502">
              <w:rPr>
                <w:noProof/>
                <w:webHidden/>
              </w:rPr>
              <w:t>14</w:t>
            </w:r>
            <w:r>
              <w:rPr>
                <w:noProof/>
                <w:webHidden/>
              </w:rPr>
              <w:fldChar w:fldCharType="end"/>
            </w:r>
          </w:hyperlink>
        </w:p>
        <w:p w14:paraId="5BE68513" w14:textId="48BC40D8" w:rsidR="00121A03" w:rsidRDefault="00121A03">
          <w:pPr>
            <w:pStyle w:val="TDC1"/>
            <w:tabs>
              <w:tab w:val="left" w:pos="440"/>
              <w:tab w:val="right" w:leader="dot" w:pos="9649"/>
            </w:tabs>
            <w:rPr>
              <w:rFonts w:asciiTheme="minorHAnsi" w:eastAsiaTheme="minorEastAsia" w:hAnsiTheme="minorHAnsi" w:cstheme="minorBidi"/>
              <w:noProof/>
              <w:lang w:val="es-EC" w:eastAsia="es-EC" w:bidi="ar-SA"/>
            </w:rPr>
          </w:pPr>
          <w:hyperlink w:anchor="_Toc173764618" w:history="1">
            <w:r w:rsidRPr="004A766B">
              <w:rPr>
                <w:rStyle w:val="Hipervnculo"/>
                <w:noProof/>
                <w:spacing w:val="-1"/>
              </w:rPr>
              <w:t>4.</w:t>
            </w:r>
            <w:r>
              <w:rPr>
                <w:rFonts w:asciiTheme="minorHAnsi" w:eastAsiaTheme="minorEastAsia" w:hAnsiTheme="minorHAnsi" w:cstheme="minorBidi"/>
                <w:noProof/>
                <w:lang w:val="es-EC" w:eastAsia="es-EC" w:bidi="ar-SA"/>
              </w:rPr>
              <w:tab/>
            </w:r>
            <w:r w:rsidRPr="004A766B">
              <w:rPr>
                <w:rStyle w:val="Hipervnculo"/>
                <w:noProof/>
                <w:lang w:val="es-419"/>
              </w:rPr>
              <w:t>BIBLIOGRAFÍA</w:t>
            </w:r>
            <w:r>
              <w:rPr>
                <w:noProof/>
                <w:webHidden/>
              </w:rPr>
              <w:tab/>
            </w:r>
            <w:r>
              <w:rPr>
                <w:noProof/>
                <w:webHidden/>
              </w:rPr>
              <w:fldChar w:fldCharType="begin"/>
            </w:r>
            <w:r>
              <w:rPr>
                <w:noProof/>
                <w:webHidden/>
              </w:rPr>
              <w:instrText xml:space="preserve"> PAGEREF _Toc173764618 \h </w:instrText>
            </w:r>
            <w:r>
              <w:rPr>
                <w:noProof/>
                <w:webHidden/>
              </w:rPr>
            </w:r>
            <w:r>
              <w:rPr>
                <w:noProof/>
                <w:webHidden/>
              </w:rPr>
              <w:fldChar w:fldCharType="separate"/>
            </w:r>
            <w:r w:rsidR="00BE3502">
              <w:rPr>
                <w:noProof/>
                <w:webHidden/>
              </w:rPr>
              <w:t>14</w:t>
            </w:r>
            <w:r>
              <w:rPr>
                <w:noProof/>
                <w:webHidden/>
              </w:rPr>
              <w:fldChar w:fldCharType="end"/>
            </w:r>
          </w:hyperlink>
        </w:p>
        <w:p w14:paraId="07238643" w14:textId="358C131A" w:rsidR="00337C47" w:rsidRDefault="0056541A" w:rsidP="00337C47">
          <w:pPr>
            <w:rPr>
              <w:b/>
              <w:bCs/>
              <w:lang w:val="es-419"/>
            </w:rPr>
          </w:pPr>
          <w:r w:rsidRPr="00A174FF">
            <w:rPr>
              <w:b/>
              <w:bCs/>
              <w:lang w:val="es-419"/>
            </w:rPr>
            <w:fldChar w:fldCharType="end"/>
          </w:r>
        </w:p>
        <w:p w14:paraId="7A54A339" w14:textId="49596FD1" w:rsidR="00A174FF" w:rsidRPr="00337C47" w:rsidRDefault="00B4387F" w:rsidP="00337C47">
          <w:pPr>
            <w:rPr>
              <w:lang w:val="es-419"/>
            </w:rPr>
          </w:pPr>
        </w:p>
      </w:sdtContent>
    </w:sdt>
    <w:p w14:paraId="033E41A9" w14:textId="2F6AA9ED" w:rsidR="004F51D4" w:rsidRPr="00A174FF" w:rsidRDefault="004F51D4" w:rsidP="004F51D4">
      <w:pPr>
        <w:pStyle w:val="Textoindependiente"/>
        <w:spacing w:before="10"/>
        <w:rPr>
          <w:b/>
          <w:bCs/>
          <w:sz w:val="28"/>
          <w:szCs w:val="32"/>
          <w:lang w:val="es-419"/>
        </w:rPr>
      </w:pPr>
      <w:r w:rsidRPr="00A174FF">
        <w:rPr>
          <w:b/>
          <w:bCs/>
          <w:sz w:val="28"/>
          <w:szCs w:val="32"/>
          <w:lang w:val="es-419"/>
        </w:rPr>
        <w:t xml:space="preserve">Índice de </w:t>
      </w:r>
      <w:r>
        <w:rPr>
          <w:b/>
          <w:bCs/>
          <w:sz w:val="28"/>
          <w:szCs w:val="32"/>
          <w:lang w:val="es-419"/>
        </w:rPr>
        <w:t>Imágenes</w:t>
      </w:r>
    </w:p>
    <w:p w14:paraId="21B6F639" w14:textId="2404A159" w:rsidR="00821E7C" w:rsidRDefault="00821E7C">
      <w:pPr>
        <w:pStyle w:val="Textoindependiente"/>
        <w:spacing w:before="10"/>
        <w:rPr>
          <w:b/>
          <w:bCs/>
          <w:sz w:val="20"/>
          <w:lang w:val="es-419"/>
        </w:rPr>
      </w:pPr>
    </w:p>
    <w:p w14:paraId="3109EED0" w14:textId="651B6C44" w:rsidR="0067580C" w:rsidRDefault="0067580C">
      <w:pPr>
        <w:pStyle w:val="Textoindependiente"/>
        <w:spacing w:before="10"/>
        <w:rPr>
          <w:b/>
          <w:bCs/>
          <w:sz w:val="20"/>
          <w:lang w:val="es-419"/>
        </w:rPr>
      </w:pPr>
    </w:p>
    <w:p w14:paraId="0F00CCE0" w14:textId="2E4C75BD"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r>
        <w:rPr>
          <w:b/>
          <w:bCs/>
          <w:sz w:val="20"/>
          <w:lang w:val="es-419"/>
        </w:rPr>
        <w:fldChar w:fldCharType="begin"/>
      </w:r>
      <w:r>
        <w:rPr>
          <w:b/>
          <w:bCs/>
          <w:sz w:val="20"/>
          <w:lang w:val="es-419"/>
        </w:rPr>
        <w:instrText xml:space="preserve"> TOC \h \z \c "Ilustración" </w:instrText>
      </w:r>
      <w:r>
        <w:rPr>
          <w:b/>
          <w:bCs/>
          <w:sz w:val="20"/>
          <w:lang w:val="es-419"/>
        </w:rPr>
        <w:fldChar w:fldCharType="separate"/>
      </w:r>
      <w:hyperlink w:anchor="_Toc173764650" w:history="1">
        <w:r w:rsidRPr="00647F1D">
          <w:rPr>
            <w:rStyle w:val="Hipervnculo"/>
            <w:noProof/>
          </w:rPr>
          <w:t>Ilustración 1 Resultado de Show Deadlocked Processes.</w:t>
        </w:r>
        <w:r>
          <w:rPr>
            <w:noProof/>
            <w:webHidden/>
          </w:rPr>
          <w:tab/>
        </w:r>
        <w:r>
          <w:rPr>
            <w:noProof/>
            <w:webHidden/>
          </w:rPr>
          <w:fldChar w:fldCharType="begin"/>
        </w:r>
        <w:r>
          <w:rPr>
            <w:noProof/>
            <w:webHidden/>
          </w:rPr>
          <w:instrText xml:space="preserve"> PAGEREF _Toc173764650 \h </w:instrText>
        </w:r>
        <w:r>
          <w:rPr>
            <w:noProof/>
            <w:webHidden/>
          </w:rPr>
        </w:r>
        <w:r>
          <w:rPr>
            <w:noProof/>
            <w:webHidden/>
          </w:rPr>
          <w:fldChar w:fldCharType="separate"/>
        </w:r>
        <w:r w:rsidR="00BE3502">
          <w:rPr>
            <w:noProof/>
            <w:webHidden/>
          </w:rPr>
          <w:t>3</w:t>
        </w:r>
        <w:r>
          <w:rPr>
            <w:noProof/>
            <w:webHidden/>
          </w:rPr>
          <w:fldChar w:fldCharType="end"/>
        </w:r>
      </w:hyperlink>
    </w:p>
    <w:p w14:paraId="2CC073BC" w14:textId="28710DF0"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1" w:history="1">
        <w:r w:rsidRPr="00647F1D">
          <w:rPr>
            <w:rStyle w:val="Hipervnculo"/>
            <w:noProof/>
          </w:rPr>
          <w:t>Ilustración 2 Asignación de Recursos en un Sistema de Gestión de Procesos.</w:t>
        </w:r>
        <w:r>
          <w:rPr>
            <w:noProof/>
            <w:webHidden/>
          </w:rPr>
          <w:tab/>
        </w:r>
        <w:r>
          <w:rPr>
            <w:noProof/>
            <w:webHidden/>
          </w:rPr>
          <w:fldChar w:fldCharType="begin"/>
        </w:r>
        <w:r>
          <w:rPr>
            <w:noProof/>
            <w:webHidden/>
          </w:rPr>
          <w:instrText xml:space="preserve"> PAGEREF _Toc173764651 \h </w:instrText>
        </w:r>
        <w:r>
          <w:rPr>
            <w:noProof/>
            <w:webHidden/>
          </w:rPr>
        </w:r>
        <w:r>
          <w:rPr>
            <w:noProof/>
            <w:webHidden/>
          </w:rPr>
          <w:fldChar w:fldCharType="separate"/>
        </w:r>
        <w:r w:rsidR="00BE3502">
          <w:rPr>
            <w:noProof/>
            <w:webHidden/>
          </w:rPr>
          <w:t>4</w:t>
        </w:r>
        <w:r>
          <w:rPr>
            <w:noProof/>
            <w:webHidden/>
          </w:rPr>
          <w:fldChar w:fldCharType="end"/>
        </w:r>
      </w:hyperlink>
    </w:p>
    <w:p w14:paraId="6E24BC46" w14:textId="241DCC60"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2" w:history="1">
        <w:r w:rsidRPr="00647F1D">
          <w:rPr>
            <w:rStyle w:val="Hipervnculo"/>
            <w:noProof/>
          </w:rPr>
          <w:t>Ilustración 3 Disponibilidad de Recursos.</w:t>
        </w:r>
        <w:r>
          <w:rPr>
            <w:noProof/>
            <w:webHidden/>
          </w:rPr>
          <w:tab/>
        </w:r>
        <w:r>
          <w:rPr>
            <w:noProof/>
            <w:webHidden/>
          </w:rPr>
          <w:fldChar w:fldCharType="begin"/>
        </w:r>
        <w:r>
          <w:rPr>
            <w:noProof/>
            <w:webHidden/>
          </w:rPr>
          <w:instrText xml:space="preserve"> PAGEREF _Toc173764652 \h </w:instrText>
        </w:r>
        <w:r>
          <w:rPr>
            <w:noProof/>
            <w:webHidden/>
          </w:rPr>
        </w:r>
        <w:r>
          <w:rPr>
            <w:noProof/>
            <w:webHidden/>
          </w:rPr>
          <w:fldChar w:fldCharType="separate"/>
        </w:r>
        <w:r w:rsidR="00BE3502">
          <w:rPr>
            <w:noProof/>
            <w:webHidden/>
          </w:rPr>
          <w:t>5</w:t>
        </w:r>
        <w:r>
          <w:rPr>
            <w:noProof/>
            <w:webHidden/>
          </w:rPr>
          <w:fldChar w:fldCharType="end"/>
        </w:r>
      </w:hyperlink>
    </w:p>
    <w:p w14:paraId="1257C67D" w14:textId="08B4F2AE"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3" w:history="1">
        <w:r w:rsidRPr="00647F1D">
          <w:rPr>
            <w:rStyle w:val="Hipervnculo"/>
            <w:noProof/>
          </w:rPr>
          <w:t>Ilustración 4 Solución de Interbloqueos habilitando Disallow Hold and Wait.</w:t>
        </w:r>
        <w:r>
          <w:rPr>
            <w:noProof/>
            <w:webHidden/>
          </w:rPr>
          <w:tab/>
        </w:r>
        <w:r>
          <w:rPr>
            <w:noProof/>
            <w:webHidden/>
          </w:rPr>
          <w:fldChar w:fldCharType="begin"/>
        </w:r>
        <w:r>
          <w:rPr>
            <w:noProof/>
            <w:webHidden/>
          </w:rPr>
          <w:instrText xml:space="preserve"> PAGEREF _Toc173764653 \h </w:instrText>
        </w:r>
        <w:r>
          <w:rPr>
            <w:noProof/>
            <w:webHidden/>
          </w:rPr>
        </w:r>
        <w:r>
          <w:rPr>
            <w:noProof/>
            <w:webHidden/>
          </w:rPr>
          <w:fldChar w:fldCharType="separate"/>
        </w:r>
        <w:r w:rsidR="00BE3502">
          <w:rPr>
            <w:noProof/>
            <w:webHidden/>
          </w:rPr>
          <w:t>6</w:t>
        </w:r>
        <w:r>
          <w:rPr>
            <w:noProof/>
            <w:webHidden/>
          </w:rPr>
          <w:fldChar w:fldCharType="end"/>
        </w:r>
      </w:hyperlink>
    </w:p>
    <w:p w14:paraId="4C666308" w14:textId="35DE5048"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4" w:history="1">
        <w:r w:rsidRPr="00647F1D">
          <w:rPr>
            <w:rStyle w:val="Hipervnculo"/>
            <w:noProof/>
          </w:rPr>
          <w:t>Ilustración 5 Solución de Interbloqueos habilitando Disallow Hold and Wait y Disallow Circular Wait</w:t>
        </w:r>
        <w:r>
          <w:rPr>
            <w:noProof/>
            <w:webHidden/>
          </w:rPr>
          <w:tab/>
        </w:r>
        <w:r>
          <w:rPr>
            <w:noProof/>
            <w:webHidden/>
          </w:rPr>
          <w:fldChar w:fldCharType="begin"/>
        </w:r>
        <w:r>
          <w:rPr>
            <w:noProof/>
            <w:webHidden/>
          </w:rPr>
          <w:instrText xml:space="preserve"> PAGEREF _Toc173764654 \h </w:instrText>
        </w:r>
        <w:r>
          <w:rPr>
            <w:noProof/>
            <w:webHidden/>
          </w:rPr>
        </w:r>
        <w:r>
          <w:rPr>
            <w:noProof/>
            <w:webHidden/>
          </w:rPr>
          <w:fldChar w:fldCharType="separate"/>
        </w:r>
        <w:r w:rsidR="00BE3502">
          <w:rPr>
            <w:noProof/>
            <w:webHidden/>
          </w:rPr>
          <w:t>8</w:t>
        </w:r>
        <w:r>
          <w:rPr>
            <w:noProof/>
            <w:webHidden/>
          </w:rPr>
          <w:fldChar w:fldCharType="end"/>
        </w:r>
      </w:hyperlink>
    </w:p>
    <w:p w14:paraId="0EF1F789" w14:textId="0F422A36"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5" w:history="1">
        <w:r w:rsidRPr="00647F1D">
          <w:rPr>
            <w:rStyle w:val="Hipervnculo"/>
            <w:noProof/>
          </w:rPr>
          <w:t>Ilustración 6  Solución de Interbloqueos con todos los Campos Activados.</w:t>
        </w:r>
        <w:r>
          <w:rPr>
            <w:noProof/>
            <w:webHidden/>
          </w:rPr>
          <w:tab/>
        </w:r>
        <w:r>
          <w:rPr>
            <w:noProof/>
            <w:webHidden/>
          </w:rPr>
          <w:fldChar w:fldCharType="begin"/>
        </w:r>
        <w:r>
          <w:rPr>
            <w:noProof/>
            <w:webHidden/>
          </w:rPr>
          <w:instrText xml:space="preserve"> PAGEREF _Toc173764655 \h </w:instrText>
        </w:r>
        <w:r>
          <w:rPr>
            <w:noProof/>
            <w:webHidden/>
          </w:rPr>
        </w:r>
        <w:r>
          <w:rPr>
            <w:noProof/>
            <w:webHidden/>
          </w:rPr>
          <w:fldChar w:fldCharType="separate"/>
        </w:r>
        <w:r w:rsidR="00BE3502">
          <w:rPr>
            <w:noProof/>
            <w:webHidden/>
          </w:rPr>
          <w:t>10</w:t>
        </w:r>
        <w:r>
          <w:rPr>
            <w:noProof/>
            <w:webHidden/>
          </w:rPr>
          <w:fldChar w:fldCharType="end"/>
        </w:r>
      </w:hyperlink>
    </w:p>
    <w:p w14:paraId="73B1FD23" w14:textId="339DCD68"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6" w:history="1">
        <w:r w:rsidRPr="00647F1D">
          <w:rPr>
            <w:rStyle w:val="Hipervnculo"/>
            <w:noProof/>
          </w:rPr>
          <w:t>Ilustración 7 Problemas de Interbloqueo con Cuatro Procesos.</w:t>
        </w:r>
        <w:r>
          <w:rPr>
            <w:noProof/>
            <w:webHidden/>
          </w:rPr>
          <w:tab/>
        </w:r>
        <w:r>
          <w:rPr>
            <w:noProof/>
            <w:webHidden/>
          </w:rPr>
          <w:fldChar w:fldCharType="begin"/>
        </w:r>
        <w:r>
          <w:rPr>
            <w:noProof/>
            <w:webHidden/>
          </w:rPr>
          <w:instrText xml:space="preserve"> PAGEREF _Toc173764656 \h </w:instrText>
        </w:r>
        <w:r>
          <w:rPr>
            <w:noProof/>
            <w:webHidden/>
          </w:rPr>
        </w:r>
        <w:r>
          <w:rPr>
            <w:noProof/>
            <w:webHidden/>
          </w:rPr>
          <w:fldChar w:fldCharType="separate"/>
        </w:r>
        <w:r w:rsidR="00BE3502">
          <w:rPr>
            <w:noProof/>
            <w:webHidden/>
          </w:rPr>
          <w:t>11</w:t>
        </w:r>
        <w:r>
          <w:rPr>
            <w:noProof/>
            <w:webHidden/>
          </w:rPr>
          <w:fldChar w:fldCharType="end"/>
        </w:r>
      </w:hyperlink>
    </w:p>
    <w:p w14:paraId="0E4914AA" w14:textId="259F7F8B"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7" w:history="1">
        <w:r w:rsidRPr="00647F1D">
          <w:rPr>
            <w:rStyle w:val="Hipervnculo"/>
            <w:noProof/>
          </w:rPr>
          <w:t>Ilustración 8 Solución Interbloque Activado Disallow Circular Wait.</w:t>
        </w:r>
        <w:r>
          <w:rPr>
            <w:noProof/>
            <w:webHidden/>
          </w:rPr>
          <w:tab/>
        </w:r>
        <w:r>
          <w:rPr>
            <w:noProof/>
            <w:webHidden/>
          </w:rPr>
          <w:fldChar w:fldCharType="begin"/>
        </w:r>
        <w:r>
          <w:rPr>
            <w:noProof/>
            <w:webHidden/>
          </w:rPr>
          <w:instrText xml:space="preserve"> PAGEREF _Toc173764657 \h </w:instrText>
        </w:r>
        <w:r>
          <w:rPr>
            <w:noProof/>
            <w:webHidden/>
          </w:rPr>
        </w:r>
        <w:r>
          <w:rPr>
            <w:noProof/>
            <w:webHidden/>
          </w:rPr>
          <w:fldChar w:fldCharType="separate"/>
        </w:r>
        <w:r w:rsidR="00BE3502">
          <w:rPr>
            <w:noProof/>
            <w:webHidden/>
          </w:rPr>
          <w:t>12</w:t>
        </w:r>
        <w:r>
          <w:rPr>
            <w:noProof/>
            <w:webHidden/>
          </w:rPr>
          <w:fldChar w:fldCharType="end"/>
        </w:r>
      </w:hyperlink>
    </w:p>
    <w:p w14:paraId="24AA756E" w14:textId="7C902251" w:rsidR="00121A03" w:rsidRDefault="00121A03">
      <w:pPr>
        <w:pStyle w:val="Tabladeilustraciones"/>
        <w:tabs>
          <w:tab w:val="right" w:leader="dot" w:pos="9649"/>
        </w:tabs>
        <w:rPr>
          <w:rFonts w:asciiTheme="minorHAnsi" w:eastAsiaTheme="minorEastAsia" w:hAnsiTheme="minorHAnsi" w:cstheme="minorBidi"/>
          <w:noProof/>
          <w:lang w:val="es-EC" w:eastAsia="es-EC" w:bidi="ar-SA"/>
        </w:rPr>
      </w:pPr>
      <w:hyperlink w:anchor="_Toc173764658" w:history="1">
        <w:r w:rsidRPr="00647F1D">
          <w:rPr>
            <w:rStyle w:val="Hipervnculo"/>
            <w:noProof/>
          </w:rPr>
          <w:t>Ilustración 9 Solución Interbloque Activado todas las Opciones con Cuatro Procesos.</w:t>
        </w:r>
        <w:r>
          <w:rPr>
            <w:noProof/>
            <w:webHidden/>
          </w:rPr>
          <w:tab/>
        </w:r>
        <w:r>
          <w:rPr>
            <w:noProof/>
            <w:webHidden/>
          </w:rPr>
          <w:fldChar w:fldCharType="begin"/>
        </w:r>
        <w:r>
          <w:rPr>
            <w:noProof/>
            <w:webHidden/>
          </w:rPr>
          <w:instrText xml:space="preserve"> PAGEREF _Toc173764658 \h </w:instrText>
        </w:r>
        <w:r>
          <w:rPr>
            <w:noProof/>
            <w:webHidden/>
          </w:rPr>
        </w:r>
        <w:r>
          <w:rPr>
            <w:noProof/>
            <w:webHidden/>
          </w:rPr>
          <w:fldChar w:fldCharType="separate"/>
        </w:r>
        <w:r w:rsidR="00BE3502">
          <w:rPr>
            <w:noProof/>
            <w:webHidden/>
          </w:rPr>
          <w:t>13</w:t>
        </w:r>
        <w:r>
          <w:rPr>
            <w:noProof/>
            <w:webHidden/>
          </w:rPr>
          <w:fldChar w:fldCharType="end"/>
        </w:r>
      </w:hyperlink>
    </w:p>
    <w:p w14:paraId="68154A36" w14:textId="3A67D53A" w:rsidR="0067580C" w:rsidRDefault="00121A03">
      <w:pPr>
        <w:pStyle w:val="Textoindependiente"/>
        <w:spacing w:before="10"/>
        <w:rPr>
          <w:b/>
          <w:bCs/>
          <w:sz w:val="20"/>
          <w:lang w:val="es-419"/>
        </w:rPr>
      </w:pPr>
      <w:r>
        <w:rPr>
          <w:b/>
          <w:bCs/>
          <w:sz w:val="20"/>
          <w:lang w:val="es-419"/>
        </w:rPr>
        <w:fldChar w:fldCharType="end"/>
      </w:r>
    </w:p>
    <w:p w14:paraId="7B0EDEBC" w14:textId="0483DC9E" w:rsidR="0067580C" w:rsidRDefault="0067580C">
      <w:pPr>
        <w:pStyle w:val="Textoindependiente"/>
        <w:spacing w:before="10"/>
        <w:rPr>
          <w:b/>
          <w:bCs/>
          <w:sz w:val="20"/>
          <w:lang w:val="es-419"/>
        </w:rPr>
      </w:pPr>
    </w:p>
    <w:p w14:paraId="51B358DD" w14:textId="6864EA5A" w:rsidR="0067580C" w:rsidRDefault="0067580C">
      <w:pPr>
        <w:pStyle w:val="Textoindependiente"/>
        <w:spacing w:before="10"/>
        <w:rPr>
          <w:b/>
          <w:bCs/>
          <w:sz w:val="20"/>
          <w:lang w:val="es-419"/>
        </w:rPr>
      </w:pPr>
    </w:p>
    <w:p w14:paraId="027F7742" w14:textId="6F0EDC6A" w:rsidR="0067580C" w:rsidRDefault="0067580C">
      <w:pPr>
        <w:pStyle w:val="Textoindependiente"/>
        <w:spacing w:before="10"/>
        <w:rPr>
          <w:b/>
          <w:bCs/>
          <w:sz w:val="20"/>
          <w:lang w:val="es-419"/>
        </w:rPr>
      </w:pPr>
    </w:p>
    <w:p w14:paraId="282ACC9E" w14:textId="0CF8886B" w:rsidR="0067580C" w:rsidRDefault="0067580C">
      <w:pPr>
        <w:pStyle w:val="Textoindependiente"/>
        <w:spacing w:before="10"/>
        <w:rPr>
          <w:b/>
          <w:bCs/>
          <w:sz w:val="20"/>
          <w:lang w:val="es-419"/>
        </w:rPr>
      </w:pPr>
    </w:p>
    <w:p w14:paraId="35961B22" w14:textId="5A9BABE9" w:rsidR="0067580C" w:rsidRDefault="0067580C">
      <w:pPr>
        <w:pStyle w:val="Textoindependiente"/>
        <w:spacing w:before="10"/>
        <w:rPr>
          <w:b/>
          <w:bCs/>
          <w:sz w:val="20"/>
          <w:lang w:val="es-419"/>
        </w:rPr>
      </w:pPr>
    </w:p>
    <w:p w14:paraId="211EEB34" w14:textId="3A31F066" w:rsidR="0067580C" w:rsidRDefault="0067580C">
      <w:pPr>
        <w:pStyle w:val="Textoindependiente"/>
        <w:spacing w:before="10"/>
        <w:rPr>
          <w:b/>
          <w:bCs/>
          <w:sz w:val="20"/>
          <w:lang w:val="es-419"/>
        </w:rPr>
      </w:pPr>
    </w:p>
    <w:p w14:paraId="28E04FF9" w14:textId="4068D1E8" w:rsidR="0067580C" w:rsidRDefault="0067580C">
      <w:pPr>
        <w:pStyle w:val="Textoindependiente"/>
        <w:spacing w:before="10"/>
        <w:rPr>
          <w:b/>
          <w:bCs/>
          <w:sz w:val="20"/>
          <w:lang w:val="es-419"/>
        </w:rPr>
      </w:pPr>
    </w:p>
    <w:p w14:paraId="295E17C1" w14:textId="61771529" w:rsidR="0067580C" w:rsidRDefault="0067580C">
      <w:pPr>
        <w:pStyle w:val="Textoindependiente"/>
        <w:spacing w:before="10"/>
        <w:rPr>
          <w:b/>
          <w:bCs/>
          <w:sz w:val="20"/>
          <w:lang w:val="es-419"/>
        </w:rPr>
      </w:pPr>
    </w:p>
    <w:p w14:paraId="3073B28B" w14:textId="77777777" w:rsidR="0067580C" w:rsidRPr="00A174FF" w:rsidRDefault="0067580C">
      <w:pPr>
        <w:pStyle w:val="Textoindependiente"/>
        <w:spacing w:before="10"/>
        <w:rPr>
          <w:b/>
          <w:bCs/>
          <w:sz w:val="20"/>
          <w:lang w:val="es-419"/>
        </w:rPr>
      </w:pPr>
    </w:p>
    <w:p w14:paraId="74BDAB7A" w14:textId="43D3754C" w:rsidR="00024244" w:rsidRPr="00A174FF" w:rsidRDefault="009E7D6E" w:rsidP="00B4387F">
      <w:pPr>
        <w:pStyle w:val="Ttulo1"/>
        <w:numPr>
          <w:ilvl w:val="0"/>
          <w:numId w:val="1"/>
        </w:numPr>
        <w:tabs>
          <w:tab w:val="left" w:pos="522"/>
        </w:tabs>
        <w:spacing w:before="91"/>
        <w:rPr>
          <w:lang w:val="es-419"/>
        </w:rPr>
      </w:pPr>
      <w:bookmarkStart w:id="0" w:name="_Toc167837349"/>
      <w:bookmarkStart w:id="1" w:name="_Toc173764615"/>
      <w:r w:rsidRPr="00A174FF">
        <w:rPr>
          <w:lang w:val="es-419"/>
        </w:rPr>
        <w:lastRenderedPageBreak/>
        <w:t>OBJETIVOS</w:t>
      </w:r>
      <w:bookmarkEnd w:id="0"/>
      <w:bookmarkEnd w:id="1"/>
    </w:p>
    <w:p w14:paraId="2C052EDD" w14:textId="77777777" w:rsidR="00CC1DEA" w:rsidRDefault="00CC1DEA" w:rsidP="00CC1DEA">
      <w:pPr>
        <w:pStyle w:val="Textoindependiente"/>
        <w:spacing w:before="6"/>
        <w:ind w:firstLine="162"/>
      </w:pPr>
      <w:r>
        <w:t xml:space="preserve">1.1 Utilizar el simulador CPU Simulator para crear condiciones de bloqueo (deadlock). </w:t>
      </w:r>
    </w:p>
    <w:p w14:paraId="7C35772B" w14:textId="1E7FE872" w:rsidR="00A856F3" w:rsidRDefault="00CC1DEA" w:rsidP="00CC1DEA">
      <w:pPr>
        <w:pStyle w:val="Textoindependiente"/>
        <w:spacing w:before="6"/>
        <w:ind w:firstLine="162"/>
      </w:pPr>
      <w:r>
        <w:t>1.2 Implementar métodos para prevenir condiciones de bloqueo.</w:t>
      </w:r>
    </w:p>
    <w:p w14:paraId="4CC50AF5" w14:textId="77777777" w:rsidR="00A856F3" w:rsidRPr="00A174FF" w:rsidRDefault="00A856F3" w:rsidP="00A856F3">
      <w:pPr>
        <w:pStyle w:val="Textoindependiente"/>
        <w:spacing w:before="6"/>
        <w:rPr>
          <w:sz w:val="31"/>
          <w:lang w:val="es-419"/>
        </w:rPr>
      </w:pPr>
    </w:p>
    <w:p w14:paraId="3EC569C3" w14:textId="52DCE29E" w:rsidR="00A856F3" w:rsidRDefault="009E7D6E" w:rsidP="00B4387F">
      <w:pPr>
        <w:pStyle w:val="Ttulo1"/>
        <w:numPr>
          <w:ilvl w:val="0"/>
          <w:numId w:val="1"/>
        </w:numPr>
        <w:tabs>
          <w:tab w:val="left" w:pos="522"/>
        </w:tabs>
        <w:spacing w:before="178"/>
        <w:rPr>
          <w:lang w:val="es-419"/>
        </w:rPr>
      </w:pPr>
      <w:bookmarkStart w:id="2" w:name="_INFORME"/>
      <w:bookmarkStart w:id="3" w:name="_Toc167837350"/>
      <w:bookmarkStart w:id="4" w:name="_Toc173764616"/>
      <w:bookmarkEnd w:id="2"/>
      <w:r w:rsidRPr="00A174FF">
        <w:rPr>
          <w:lang w:val="es-419"/>
        </w:rPr>
        <w:t>INFORME</w:t>
      </w:r>
      <w:bookmarkEnd w:id="3"/>
      <w:bookmarkEnd w:id="4"/>
    </w:p>
    <w:p w14:paraId="42312620" w14:textId="77777777" w:rsidR="00CC1DEA" w:rsidRPr="00121A03" w:rsidRDefault="00CC1DEA" w:rsidP="00CC1DEA">
      <w:pPr>
        <w:ind w:left="360"/>
        <w:rPr>
          <w:rFonts w:ascii="Times New Roman" w:hAnsi="Times New Roman" w:cs="Times New Roman"/>
          <w:sz w:val="24"/>
          <w:szCs w:val="24"/>
        </w:rPr>
      </w:pPr>
      <w:r w:rsidRPr="00121A03">
        <w:rPr>
          <w:rFonts w:ascii="Times New Roman" w:hAnsi="Times New Roman" w:cs="Times New Roman"/>
          <w:sz w:val="24"/>
          <w:szCs w:val="24"/>
        </w:rPr>
        <w:t>Para comprender el tema de Interbloqueos, se utiliza un simulador que permite observar los problemas que surgen y explorar diversas soluciones. Una vez completada la instalación del simulador siguiendo los pasos adecuados, se puede comenzar con la práctica.</w:t>
      </w:r>
    </w:p>
    <w:p w14:paraId="72908140" w14:textId="77777777" w:rsidR="00CC1DEA" w:rsidRPr="00121A03" w:rsidRDefault="00CC1DEA" w:rsidP="00CC1DEA">
      <w:pPr>
        <w:ind w:left="360"/>
        <w:rPr>
          <w:rFonts w:ascii="Times New Roman" w:hAnsi="Times New Roman" w:cs="Times New Roman"/>
          <w:sz w:val="24"/>
          <w:szCs w:val="24"/>
        </w:rPr>
      </w:pPr>
    </w:p>
    <w:p w14:paraId="2CBB561C" w14:textId="77777777" w:rsidR="00CC1DEA" w:rsidRPr="00121A03" w:rsidRDefault="00CC1DEA" w:rsidP="00CC1DEA">
      <w:pPr>
        <w:ind w:left="360"/>
        <w:rPr>
          <w:rFonts w:ascii="Times New Roman" w:hAnsi="Times New Roman" w:cs="Times New Roman"/>
          <w:sz w:val="24"/>
          <w:szCs w:val="24"/>
        </w:rPr>
      </w:pPr>
      <w:r w:rsidRPr="00121A03">
        <w:rPr>
          <w:rFonts w:ascii="Times New Roman" w:hAnsi="Times New Roman" w:cs="Times New Roman"/>
          <w:sz w:val="24"/>
          <w:szCs w:val="24"/>
        </w:rPr>
        <w:t>En la imagen se muestra una simulación de la asignación de recursos en un sistema de gestión de procesos, que ha resultado en una situación de interbloqueo (deadlock). Los nodos amarillos (P1, P2, P3, P4) representan procesos, mientras que los nodos azules (R0, R1, R2, R3) representan recursos.</w:t>
      </w:r>
    </w:p>
    <w:p w14:paraId="29E32C57" w14:textId="77777777" w:rsidR="00CC1DEA" w:rsidRPr="00121A03" w:rsidRDefault="00CC1DEA" w:rsidP="00CC1DEA">
      <w:pPr>
        <w:ind w:left="360"/>
        <w:rPr>
          <w:rFonts w:ascii="Times New Roman" w:hAnsi="Times New Roman" w:cs="Times New Roman"/>
          <w:sz w:val="24"/>
          <w:szCs w:val="24"/>
        </w:rPr>
      </w:pPr>
    </w:p>
    <w:p w14:paraId="0B28D9FA" w14:textId="77777777" w:rsidR="00CC1DEA" w:rsidRPr="00121A03" w:rsidRDefault="00CC1DEA" w:rsidP="00CC1DEA">
      <w:pPr>
        <w:ind w:left="360"/>
        <w:rPr>
          <w:rFonts w:ascii="Times New Roman" w:hAnsi="Times New Roman" w:cs="Times New Roman"/>
          <w:sz w:val="24"/>
          <w:szCs w:val="24"/>
        </w:rPr>
      </w:pPr>
      <w:r w:rsidRPr="00121A03">
        <w:rPr>
          <w:rFonts w:ascii="Times New Roman" w:hAnsi="Times New Roman" w:cs="Times New Roman"/>
          <w:sz w:val="24"/>
          <w:szCs w:val="24"/>
        </w:rPr>
        <w:t>Las flechas indican la relación entre procesos y recursos:</w:t>
      </w:r>
    </w:p>
    <w:p w14:paraId="393F1387" w14:textId="77777777" w:rsidR="00CC1DEA" w:rsidRPr="00121A03" w:rsidRDefault="00CC1DEA" w:rsidP="00CC1DEA">
      <w:pPr>
        <w:ind w:left="360"/>
        <w:rPr>
          <w:rFonts w:ascii="Times New Roman" w:hAnsi="Times New Roman" w:cs="Times New Roman"/>
          <w:sz w:val="24"/>
          <w:szCs w:val="24"/>
        </w:rPr>
      </w:pPr>
    </w:p>
    <w:p w14:paraId="43DCF55D" w14:textId="3D77D0C9" w:rsidR="00CC1DEA" w:rsidRPr="00121A03" w:rsidRDefault="00CC1DEA" w:rsidP="00B4387F">
      <w:pPr>
        <w:pStyle w:val="Prrafodelista"/>
        <w:numPr>
          <w:ilvl w:val="0"/>
          <w:numId w:val="2"/>
        </w:numPr>
        <w:rPr>
          <w:rFonts w:ascii="Times New Roman" w:hAnsi="Times New Roman" w:cs="Times New Roman"/>
          <w:sz w:val="24"/>
          <w:szCs w:val="24"/>
        </w:rPr>
      </w:pPr>
      <w:r w:rsidRPr="00121A03">
        <w:rPr>
          <w:rFonts w:ascii="Times New Roman" w:hAnsi="Times New Roman" w:cs="Times New Roman"/>
          <w:sz w:val="24"/>
          <w:szCs w:val="24"/>
        </w:rPr>
        <w:t>Una flecha de un recurso a un proceso indica que el recurso está asignado a ese proceso.</w:t>
      </w:r>
    </w:p>
    <w:p w14:paraId="0EBDCA07" w14:textId="0AC43B91" w:rsidR="00CC1DEA" w:rsidRPr="00121A03" w:rsidRDefault="00CC1DEA" w:rsidP="00B4387F">
      <w:pPr>
        <w:pStyle w:val="Prrafodelista"/>
        <w:numPr>
          <w:ilvl w:val="0"/>
          <w:numId w:val="2"/>
        </w:numPr>
        <w:rPr>
          <w:rFonts w:ascii="Times New Roman" w:hAnsi="Times New Roman" w:cs="Times New Roman"/>
          <w:sz w:val="24"/>
          <w:szCs w:val="24"/>
        </w:rPr>
      </w:pPr>
      <w:r w:rsidRPr="00121A03">
        <w:rPr>
          <w:rFonts w:ascii="Times New Roman" w:hAnsi="Times New Roman" w:cs="Times New Roman"/>
          <w:sz w:val="24"/>
          <w:szCs w:val="24"/>
        </w:rPr>
        <w:t>Una flecha de un proceso a un recurso indica que el proceso está solicitando ese recurso.</w:t>
      </w:r>
    </w:p>
    <w:p w14:paraId="21FC2ED5" w14:textId="77777777" w:rsidR="00CC1DEA" w:rsidRPr="00121A03" w:rsidRDefault="00CC1DEA" w:rsidP="00CC1DEA">
      <w:pPr>
        <w:ind w:left="360"/>
        <w:rPr>
          <w:rFonts w:ascii="Times New Roman" w:hAnsi="Times New Roman" w:cs="Times New Roman"/>
          <w:sz w:val="24"/>
          <w:szCs w:val="24"/>
        </w:rPr>
      </w:pPr>
      <w:r w:rsidRPr="00121A03">
        <w:rPr>
          <w:rFonts w:ascii="Times New Roman" w:hAnsi="Times New Roman" w:cs="Times New Roman"/>
          <w:sz w:val="24"/>
          <w:szCs w:val="24"/>
        </w:rPr>
        <w:t>Aunque se indica que no hay procesos interbloqueados ("There are no deadlocked processes"), el registro de eventos muestra un mensaje de interbloqueo detectado.</w:t>
      </w:r>
    </w:p>
    <w:p w14:paraId="629D755F" w14:textId="77777777" w:rsidR="00CC1DEA" w:rsidRPr="00121A03" w:rsidRDefault="00CC1DEA" w:rsidP="00CC1DEA">
      <w:pPr>
        <w:ind w:left="360"/>
        <w:rPr>
          <w:rFonts w:ascii="Times New Roman" w:hAnsi="Times New Roman" w:cs="Times New Roman"/>
          <w:sz w:val="24"/>
          <w:szCs w:val="24"/>
        </w:rPr>
      </w:pPr>
    </w:p>
    <w:p w14:paraId="5C4B1FC4" w14:textId="4DACAF1A" w:rsidR="00E363EE" w:rsidRPr="00121A03" w:rsidRDefault="00CC1DEA" w:rsidP="00CC1DEA">
      <w:pPr>
        <w:ind w:left="360"/>
        <w:rPr>
          <w:rFonts w:ascii="Times New Roman" w:hAnsi="Times New Roman" w:cs="Times New Roman"/>
          <w:sz w:val="24"/>
          <w:szCs w:val="24"/>
        </w:rPr>
      </w:pPr>
      <w:r w:rsidRPr="00121A03">
        <w:rPr>
          <w:rFonts w:ascii="Times New Roman" w:hAnsi="Times New Roman" w:cs="Times New Roman"/>
          <w:sz w:val="24"/>
          <w:szCs w:val="24"/>
        </w:rPr>
        <w:t>La imagen presenta una simulación en la que los procesos y recursos se representan en un grafo y un panel de control. Se ha detectado un interbloqueo, donde los procesos están esperando recursos que están siendo utilizados por otros procesos, creando un ciclo de dependencia sin solución inmediata. Los controles permiten gestionar la asignación de recursos y tomar acciones para prevenir o resolver el interbloqueo. Además, se pueden ajustar parámetros de simulación para estudiar diferentes escenarios y estrategias de manejo de interbloqueos.</w:t>
      </w:r>
    </w:p>
    <w:p w14:paraId="03ABD05A" w14:textId="77777777" w:rsidR="00CC1DEA" w:rsidRDefault="00CC1DEA" w:rsidP="00CC1DEA">
      <w:pPr>
        <w:keepNext/>
      </w:pPr>
      <w:r w:rsidRPr="00CC1DEA">
        <w:lastRenderedPageBreak/>
        <w:drawing>
          <wp:inline distT="0" distB="0" distL="0" distR="0" wp14:anchorId="790D3A3D" wp14:editId="30D460BF">
            <wp:extent cx="6133465" cy="3823970"/>
            <wp:effectExtent l="0" t="0" r="63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3465" cy="3823970"/>
                    </a:xfrm>
                    <a:prstGeom prst="rect">
                      <a:avLst/>
                    </a:prstGeom>
                  </pic:spPr>
                </pic:pic>
              </a:graphicData>
            </a:graphic>
          </wp:inline>
        </w:drawing>
      </w:r>
    </w:p>
    <w:p w14:paraId="0B6E6F7D" w14:textId="62212C1A" w:rsidR="008943F2" w:rsidRDefault="00CC1DEA" w:rsidP="00CC1DEA">
      <w:pPr>
        <w:pStyle w:val="Descripcin"/>
      </w:pPr>
      <w:bookmarkStart w:id="5" w:name="_Toc173764650"/>
      <w:r>
        <w:t xml:space="preserve">Ilustración </w:t>
      </w:r>
      <w:r>
        <w:fldChar w:fldCharType="begin"/>
      </w:r>
      <w:r>
        <w:instrText xml:space="preserve"> SEQ Ilustración \* ARABIC </w:instrText>
      </w:r>
      <w:r>
        <w:fldChar w:fldCharType="separate"/>
      </w:r>
      <w:r w:rsidR="00BE3502">
        <w:rPr>
          <w:noProof/>
        </w:rPr>
        <w:t>1</w:t>
      </w:r>
      <w:r>
        <w:fldChar w:fldCharType="end"/>
      </w:r>
      <w:r>
        <w:t xml:space="preserve"> </w:t>
      </w:r>
      <w:r w:rsidRPr="008F5EE1">
        <w:t xml:space="preserve">Resultado </w:t>
      </w:r>
      <w:r>
        <w:t xml:space="preserve">de </w:t>
      </w:r>
      <w:r w:rsidRPr="008F5EE1">
        <w:t>Show Deadlocked Processes.</w:t>
      </w:r>
      <w:bookmarkEnd w:id="5"/>
    </w:p>
    <w:p w14:paraId="058A4343"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presenta otra instancia de una simulación de asignación de recursos en un sistema de gestión de procesos, similar a la anterior pero con algunas diferencias significativas. En esta sección del grafo, no se muestran relaciones activas entre procesos y recursos. Los nodos y las flechas están vacíos, lo que sugiere que no hay interacciones actuales en el grafo.</w:t>
      </w:r>
    </w:p>
    <w:p w14:paraId="244325E7"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Los recursos están representados con círculos de colores:</w:t>
      </w:r>
    </w:p>
    <w:p w14:paraId="3F11CA1D" w14:textId="77777777" w:rsidR="00CC1DEA" w:rsidRPr="00CC1DEA" w:rsidRDefault="00CC1DEA" w:rsidP="00B4387F">
      <w:pPr>
        <w:widowControl/>
        <w:numPr>
          <w:ilvl w:val="0"/>
          <w:numId w:val="3"/>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Rojos indican que el recurso está asignado y solicitado simultáneamente.</w:t>
      </w:r>
    </w:p>
    <w:p w14:paraId="2883810B" w14:textId="77777777" w:rsidR="00CC1DEA" w:rsidRPr="00CC1DEA" w:rsidRDefault="00CC1DEA" w:rsidP="00B4387F">
      <w:pPr>
        <w:widowControl/>
        <w:numPr>
          <w:ilvl w:val="0"/>
          <w:numId w:val="3"/>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Verdes indican que el recurso está disponible.</w:t>
      </w:r>
    </w:p>
    <w:p w14:paraId="57FA59E9" w14:textId="77777777" w:rsidR="00CC1DEA" w:rsidRPr="00CC1DEA" w:rsidRDefault="00CC1DEA" w:rsidP="00B4387F">
      <w:pPr>
        <w:widowControl/>
        <w:numPr>
          <w:ilvl w:val="0"/>
          <w:numId w:val="3"/>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Amarillos indican que el recurso está solo asignado.</w:t>
      </w:r>
    </w:p>
    <w:p w14:paraId="3A583475"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imagen muestra una simulación donde actualmente no hay procesos interbloqueados. Los recursos R0, R1, R2 y R3 están en uso y también solicitados por otros procesos, mientras que R4 y R5 están disponibles. No se muestra ninguna interacción actual en el grafo de asignación de recursos. Las opciones de prevención y recuperación de interbloqueos están disponibles para gestionar el sistema y evitar posibles interbloqueos en el futuro. Además, los controles permiten ajustar parámetros y simular diferentes escenarios para estudiar la eficacia de las estrategias de manejo de interbloqueos.</w:t>
      </w:r>
    </w:p>
    <w:p w14:paraId="449ED14B" w14:textId="77777777" w:rsidR="00CC1DEA" w:rsidRDefault="00CC1DEA" w:rsidP="00CC1DEA">
      <w:pPr>
        <w:keepNext/>
      </w:pPr>
      <w:r w:rsidRPr="00CC1DEA">
        <w:rPr>
          <w:lang w:val="es-EC"/>
        </w:rPr>
        <w:lastRenderedPageBreak/>
        <w:drawing>
          <wp:inline distT="0" distB="0" distL="0" distR="0" wp14:anchorId="0FDC9FC3" wp14:editId="22F00E23">
            <wp:extent cx="6133465" cy="3891915"/>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3465" cy="3891915"/>
                    </a:xfrm>
                    <a:prstGeom prst="rect">
                      <a:avLst/>
                    </a:prstGeom>
                  </pic:spPr>
                </pic:pic>
              </a:graphicData>
            </a:graphic>
          </wp:inline>
        </w:drawing>
      </w:r>
    </w:p>
    <w:p w14:paraId="3695780A" w14:textId="07A2C0C9" w:rsidR="00CC1DEA" w:rsidRDefault="00CC1DEA" w:rsidP="00CC1DEA">
      <w:pPr>
        <w:pStyle w:val="Descripcin"/>
      </w:pPr>
      <w:bookmarkStart w:id="6" w:name="_Toc173764651"/>
      <w:r>
        <w:t xml:space="preserve">Ilustración </w:t>
      </w:r>
      <w:r>
        <w:fldChar w:fldCharType="begin"/>
      </w:r>
      <w:r>
        <w:instrText xml:space="preserve"> SEQ Ilustración \* ARABIC </w:instrText>
      </w:r>
      <w:r>
        <w:fldChar w:fldCharType="separate"/>
      </w:r>
      <w:r w:rsidR="00BE3502">
        <w:rPr>
          <w:noProof/>
        </w:rPr>
        <w:t>2</w:t>
      </w:r>
      <w:r>
        <w:fldChar w:fldCharType="end"/>
      </w:r>
      <w:r>
        <w:t xml:space="preserve"> </w:t>
      </w:r>
      <w:r w:rsidRPr="005A39F3">
        <w:t>Asignación de Recursos en un Sistema de Gestión de Procesos.</w:t>
      </w:r>
      <w:bookmarkEnd w:id="6"/>
    </w:p>
    <w:p w14:paraId="25FD17E6"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muestra otra instancia de la simulación de asignación de recursos en un sistema operativo, pero en esta ocasión todos los recursos parecen estar disponibles y no hay procesos en ejecución o en espera. El mensaje en la parte inferior dice "There are no deadlocked processes", indicando que no hay interbloqueos en este momento. Los recursos R0, R1, R2, R3, R4 y R5 están todos disponibles, indicados en verde.</w:t>
      </w:r>
    </w:p>
    <w:p w14:paraId="798A9516"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No hay uso ni solicitudes de recursos por parte de procesos. Las opciones como la deshabilitación de espera y retención, la espera circular y el uso de ordenación total para evitar interbloqueos están presentes.</w:t>
      </w:r>
    </w:p>
    <w:p w14:paraId="54867895"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imagen muestra un estado donde no hay procesos en ejecución, listos o en espera. Todos los recursos están disponibles y no hay ninguna interacción entre procesos y recursos. Tampoco hay interbloqueos detectados. Las opciones de prevención y recuperación de interbloqueos están disponibles, pero actualmente no hay necesidad de utilizarlas, ya que el sistema está en un estado inactivo sin procesos que gestionen recursos. Además, este escenario permite estudiar la configuración y las estrategias de prevención sin la presión de un sistema activo.</w:t>
      </w:r>
    </w:p>
    <w:p w14:paraId="1101D391" w14:textId="77777777" w:rsidR="00CC1DEA" w:rsidRDefault="00CC1DEA" w:rsidP="00CC1DEA">
      <w:pPr>
        <w:keepNext/>
      </w:pPr>
      <w:r>
        <w:rPr>
          <w:noProof/>
        </w:rPr>
        <w:lastRenderedPageBreak/>
        <w:drawing>
          <wp:inline distT="0" distB="0" distL="0" distR="0" wp14:anchorId="109FF416" wp14:editId="31FAD53C">
            <wp:extent cx="6133465" cy="3326130"/>
            <wp:effectExtent l="0" t="0" r="63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3465" cy="3326130"/>
                    </a:xfrm>
                    <a:prstGeom prst="rect">
                      <a:avLst/>
                    </a:prstGeom>
                  </pic:spPr>
                </pic:pic>
              </a:graphicData>
            </a:graphic>
          </wp:inline>
        </w:drawing>
      </w:r>
    </w:p>
    <w:p w14:paraId="0A2446CA" w14:textId="58D7236D" w:rsidR="00CC1DEA" w:rsidRDefault="00CC1DEA" w:rsidP="00CC1DEA">
      <w:pPr>
        <w:pStyle w:val="Descripcin"/>
      </w:pPr>
      <w:bookmarkStart w:id="7" w:name="_Toc173764652"/>
      <w:r>
        <w:t xml:space="preserve">Ilustración </w:t>
      </w:r>
      <w:r>
        <w:fldChar w:fldCharType="begin"/>
      </w:r>
      <w:r>
        <w:instrText xml:space="preserve"> SEQ Ilustración \* ARABIC </w:instrText>
      </w:r>
      <w:r>
        <w:fldChar w:fldCharType="separate"/>
      </w:r>
      <w:r w:rsidR="00BE3502">
        <w:rPr>
          <w:noProof/>
        </w:rPr>
        <w:t>3</w:t>
      </w:r>
      <w:r>
        <w:fldChar w:fldCharType="end"/>
      </w:r>
      <w:r>
        <w:t xml:space="preserve"> </w:t>
      </w:r>
      <w:r w:rsidRPr="005B12A9">
        <w:t>Disponibilidad de Recursos.</w:t>
      </w:r>
      <w:bookmarkEnd w:id="7"/>
    </w:p>
    <w:p w14:paraId="6BE30C11" w14:textId="0052E456" w:rsidR="00CC1DEA" w:rsidRDefault="00CC1DEA" w:rsidP="00CC1DEA">
      <w:pPr>
        <w:rPr>
          <w:lang w:val="es-EC"/>
        </w:rPr>
      </w:pPr>
    </w:p>
    <w:p w14:paraId="070E69F9" w14:textId="4F0427CF" w:rsidR="00CC1DEA" w:rsidRDefault="00CC1DEA" w:rsidP="00CC1DEA">
      <w:pPr>
        <w:rPr>
          <w:lang w:val="es-EC"/>
        </w:rPr>
      </w:pPr>
    </w:p>
    <w:p w14:paraId="52355660"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muestra una interfaz de simulación de sistema operativo, específicamente el "CPU-OS Simulator" desarrollado por Besim Mustafa en Edge Hill University. Vamos a analizar los elementos principales:</w:t>
      </w:r>
    </w:p>
    <w:p w14:paraId="633F81E8"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 en ejecución:</w:t>
      </w:r>
    </w:p>
    <w:p w14:paraId="166783BD" w14:textId="77777777" w:rsidR="00CC1DEA" w:rsidRPr="00CC1DEA" w:rsidRDefault="00CC1DEA" w:rsidP="00B4387F">
      <w:pPr>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un proceso llamado "DEADLOCKP2" en estado de ejecución con PID 7.</w:t>
      </w:r>
    </w:p>
    <w:p w14:paraId="1C35B710"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 listos:</w:t>
      </w:r>
    </w:p>
    <w:p w14:paraId="53BCACA4" w14:textId="77777777" w:rsidR="00CC1DEA" w:rsidRPr="00CC1DEA" w:rsidRDefault="00CC1DEA" w:rsidP="00B4387F">
      <w:pPr>
        <w:widowControl/>
        <w:numPr>
          <w:ilvl w:val="0"/>
          <w:numId w:val="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cuatro procesos en la cola de listos, todos con nombres que empiezan por "DEADLOCK" (P3, P4, P5, P6).</w:t>
      </w:r>
    </w:p>
    <w:p w14:paraId="0837E287"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Recursos del sistema:</w:t>
      </w:r>
    </w:p>
    <w:p w14:paraId="62FA0B70" w14:textId="77777777" w:rsidR="00CC1DEA" w:rsidRPr="00CC1DEA" w:rsidRDefault="00CC1DEA" w:rsidP="00B4387F">
      <w:pPr>
        <w:widowControl/>
        <w:numPr>
          <w:ilvl w:val="0"/>
          <w:numId w:val="6"/>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muestra una ventana de "System Resources" que ilustra el estado de 6 recursos (R0 a R5). La mayoría de estos recursos están disponibles (indicados en verde), lo que sugiere que no están siendo utilizados en este momento.</w:t>
      </w:r>
    </w:p>
    <w:p w14:paraId="2D95C2F2"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Gestión de deadlocks:</w:t>
      </w:r>
    </w:p>
    <w:p w14:paraId="65649009" w14:textId="77777777" w:rsidR="00CC1DEA" w:rsidRPr="00CC1DEA" w:rsidRDefault="00CC1DEA" w:rsidP="00B4387F">
      <w:pPr>
        <w:widowControl/>
        <w:numPr>
          <w:ilvl w:val="0"/>
          <w:numId w:val="7"/>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lastRenderedPageBreak/>
        <w:t>Hay opciones para prevenir, recuperar y evitar deadlocks. Está activada la opción "Disallow hold and wait" con un valor de 12.</w:t>
      </w:r>
    </w:p>
    <w:p w14:paraId="5DF6861B"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Estado de deadlock:</w:t>
      </w:r>
    </w:p>
    <w:p w14:paraId="558395AB" w14:textId="77777777" w:rsidR="00CC1DEA" w:rsidRPr="00CC1DEA" w:rsidRDefault="00CC1DEA" w:rsidP="00B4387F">
      <w:pPr>
        <w:widowControl/>
        <w:numPr>
          <w:ilvl w:val="0"/>
          <w:numId w:val="8"/>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un botón "SHOW DEADLOCKED PROCESSES", lo que indica que el sistema está simulando o detectando situaciones de interbloqueo (deadlock).</w:t>
      </w:r>
    </w:p>
    <w:p w14:paraId="3411B57C"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Controles de simulación:</w:t>
      </w:r>
    </w:p>
    <w:p w14:paraId="266C3342" w14:textId="77777777" w:rsidR="00CC1DEA" w:rsidRPr="00CC1DEA" w:rsidRDefault="00CC1DEA" w:rsidP="00B4387F">
      <w:pPr>
        <w:widowControl/>
        <w:numPr>
          <w:ilvl w:val="0"/>
          <w:numId w:val="9"/>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Existen botones para controlar la simulación como "WAIT", "QUEUE", "KILL", entre otros.</w:t>
      </w:r>
    </w:p>
    <w:p w14:paraId="1FF74352"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situación que se está simulando parece ser un escenario de deadlock, donde múltiples procesos están compitiendo por recursos, lo que podría llevar a una situación de interbloqueo. El simulador permite experimentar con diferentes estrategias para manejar y prevenir deadlocks en un entorno de sistema operativo. Esto ofrece una oportunidad para analizar cómo las políticas de asignación de recursos y la gestión de procesos pueden influir en la ocurrencia de interbloqueos y la eficiencia general del sistema.</w:t>
      </w:r>
    </w:p>
    <w:p w14:paraId="6D781ACF" w14:textId="33A97A53" w:rsidR="00CC1DEA" w:rsidRDefault="00CC1DEA" w:rsidP="00CC1DEA">
      <w:pPr>
        <w:rPr>
          <w:lang w:val="es-EC"/>
        </w:rPr>
      </w:pPr>
    </w:p>
    <w:p w14:paraId="2B8A9F50" w14:textId="77777777" w:rsidR="00CC1DEA" w:rsidRDefault="00CC1DEA" w:rsidP="00CC1DEA">
      <w:pPr>
        <w:keepNext/>
      </w:pPr>
      <w:r>
        <w:rPr>
          <w:noProof/>
        </w:rPr>
        <w:drawing>
          <wp:inline distT="0" distB="0" distL="0" distR="0" wp14:anchorId="25BD0C45" wp14:editId="0B406BB7">
            <wp:extent cx="6133465" cy="3860800"/>
            <wp:effectExtent l="0" t="0" r="63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3465" cy="3860800"/>
                    </a:xfrm>
                    <a:prstGeom prst="rect">
                      <a:avLst/>
                    </a:prstGeom>
                  </pic:spPr>
                </pic:pic>
              </a:graphicData>
            </a:graphic>
          </wp:inline>
        </w:drawing>
      </w:r>
    </w:p>
    <w:p w14:paraId="07C69733" w14:textId="72D72A68" w:rsidR="00CC1DEA" w:rsidRPr="00CC1DEA" w:rsidRDefault="00CC1DEA" w:rsidP="00CC1DEA">
      <w:pPr>
        <w:pStyle w:val="Descripcin"/>
        <w:rPr>
          <w:lang w:val="es-EC"/>
        </w:rPr>
      </w:pPr>
      <w:bookmarkStart w:id="8" w:name="_Toc173764653"/>
      <w:r>
        <w:t xml:space="preserve">Ilustración </w:t>
      </w:r>
      <w:r>
        <w:fldChar w:fldCharType="begin"/>
      </w:r>
      <w:r>
        <w:instrText xml:space="preserve"> SEQ Ilustración \* ARABIC </w:instrText>
      </w:r>
      <w:r>
        <w:fldChar w:fldCharType="separate"/>
      </w:r>
      <w:r w:rsidR="00BE3502">
        <w:rPr>
          <w:noProof/>
        </w:rPr>
        <w:t>4</w:t>
      </w:r>
      <w:r>
        <w:fldChar w:fldCharType="end"/>
      </w:r>
      <w:r>
        <w:t xml:space="preserve"> </w:t>
      </w:r>
      <w:r w:rsidRPr="0070296F">
        <w:t>Solución de Interbloqueos habilitando Disallow Hold and Wait.</w:t>
      </w:r>
      <w:bookmarkEnd w:id="8"/>
    </w:p>
    <w:p w14:paraId="4359B3EF" w14:textId="3B0363D1" w:rsidR="00CC1DEA" w:rsidRDefault="00CC1DEA" w:rsidP="008943F2"/>
    <w:p w14:paraId="562EAA99"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lastRenderedPageBreak/>
        <w:t>Procesos en ejecución:</w:t>
      </w:r>
    </w:p>
    <w:p w14:paraId="575393C3" w14:textId="77777777" w:rsidR="00CC1DEA" w:rsidRPr="00CC1DEA" w:rsidRDefault="00CC1DEA" w:rsidP="00B4387F">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un proceso llamado "DEADLOCKP3" con PID 8 en estado de ejecución.</w:t>
      </w:r>
    </w:p>
    <w:p w14:paraId="3C58740F"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 listos:</w:t>
      </w:r>
    </w:p>
    <w:p w14:paraId="28694395" w14:textId="77777777" w:rsidR="00CC1DEA" w:rsidRPr="00CC1DEA" w:rsidRDefault="00CC1DEA" w:rsidP="00B4387F">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la cola de procesos listos (Ready Queue) hay 4 procesos:</w:t>
      </w:r>
    </w:p>
    <w:p w14:paraId="695286B0" w14:textId="77777777" w:rsidR="00CC1DEA" w:rsidRPr="00CC1DEA" w:rsidRDefault="00CC1DEA" w:rsidP="00B4387F">
      <w:pPr>
        <w:widowControl/>
        <w:numPr>
          <w:ilvl w:val="1"/>
          <w:numId w:val="1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DEADLOCKP4 (PID 10)</w:t>
      </w:r>
    </w:p>
    <w:p w14:paraId="1E060CCB" w14:textId="77777777" w:rsidR="00CC1DEA" w:rsidRPr="00CC1DEA" w:rsidRDefault="00CC1DEA" w:rsidP="00B4387F">
      <w:pPr>
        <w:widowControl/>
        <w:numPr>
          <w:ilvl w:val="1"/>
          <w:numId w:val="1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DEADLOCKP5 (PID 11)</w:t>
      </w:r>
    </w:p>
    <w:p w14:paraId="69258F13" w14:textId="77777777" w:rsidR="00CC1DEA" w:rsidRPr="00CC1DEA" w:rsidRDefault="00CC1DEA" w:rsidP="00B4387F">
      <w:pPr>
        <w:widowControl/>
        <w:numPr>
          <w:ilvl w:val="1"/>
          <w:numId w:val="1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DEADLOCKP1 (PID 6)</w:t>
      </w:r>
    </w:p>
    <w:p w14:paraId="60EEC91B" w14:textId="77777777" w:rsidR="00CC1DEA" w:rsidRPr="00CC1DEA" w:rsidRDefault="00CC1DEA" w:rsidP="00B4387F">
      <w:pPr>
        <w:widowControl/>
        <w:numPr>
          <w:ilvl w:val="1"/>
          <w:numId w:val="1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DEADLOCKP2 (PID 7)</w:t>
      </w:r>
    </w:p>
    <w:p w14:paraId="43A5FEA7"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Recursos del sistema:</w:t>
      </w:r>
    </w:p>
    <w:p w14:paraId="52273172" w14:textId="77777777" w:rsidR="00CC1DEA" w:rsidRPr="00CC1DEA" w:rsidRDefault="00CC1DEA" w:rsidP="00B4387F">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muestra una ventana de "System Resources" con 6 recursos (R0 a R5). Todos los recursos están en verde, lo que indica que están disponibles y no están siendo utilizados por ningún proceso.</w:t>
      </w:r>
    </w:p>
    <w:p w14:paraId="44A0C804"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Gestión de deadlocks:</w:t>
      </w:r>
    </w:p>
    <w:p w14:paraId="672626FB" w14:textId="77777777" w:rsidR="00CC1DEA" w:rsidRPr="00CC1DEA" w:rsidRDefault="00CC1DEA" w:rsidP="00B4387F">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la sección "Prevent", la opción "Disallow hold and wait" está activada con un valor de 36. Esto sugiere que se está implementando una estrategia para prevenir deadlocks.</w:t>
      </w:r>
    </w:p>
    <w:p w14:paraId="3DB249BE"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Estado de deadlock:</w:t>
      </w:r>
    </w:p>
    <w:p w14:paraId="7BC3E0B3" w14:textId="77777777" w:rsidR="00CC1DEA" w:rsidRPr="00CC1DEA" w:rsidRDefault="00CC1DEA" w:rsidP="00B4387F">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un botón "SHOW DEADLOCKED PROCESSES", pero el contador de deadlocks muestra 0, lo que indica que actualmente no hay deadlocks detectados.</w:t>
      </w:r>
    </w:p>
    <w:p w14:paraId="24903BB3"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Controles de simulación:</w:t>
      </w:r>
    </w:p>
    <w:p w14:paraId="4C4F017E" w14:textId="77777777" w:rsidR="00CC1DEA" w:rsidRPr="00CC1DEA" w:rsidRDefault="00CC1DEA" w:rsidP="00B4387F">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observan varios botones para controlar la simulación como "WAIT", "QUEUE", "KILL", entre otros.</w:t>
      </w:r>
    </w:p>
    <w:p w14:paraId="0DF912D9"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Creación de procesos:</w:t>
      </w:r>
    </w:p>
    <w:p w14:paraId="2754BAAB" w14:textId="77777777" w:rsidR="00CC1DEA" w:rsidRPr="00CC1DEA" w:rsidRDefault="00CC1DEA" w:rsidP="00B4387F">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un botón "CREATE NEW PROCESS" visible, lo que permite añadir nuevos procesos a la simulación.</w:t>
      </w:r>
    </w:p>
    <w:p w14:paraId="7889EF8F"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situación que se está simulando parece ser un escenario donde múltiples procesos (todos con nombres relacionados con "DEADLOCK") están compitiendo por recursos. Sin embargo, en este momento, todos los recursos están disponibles y no se ha detectado ningún deadlock. El simulador permite experimentar con diferentes estrategias de gestión de recursos y procesos para prevenir y resolver posibles interbloqueos, proporcionando una plataforma para el análisis y la optimización del manejo de deadlocks en sistemas operativos.</w:t>
      </w:r>
    </w:p>
    <w:p w14:paraId="0C192863" w14:textId="3C2F212D" w:rsidR="00CC1DEA" w:rsidRDefault="00CC1DEA" w:rsidP="008943F2"/>
    <w:p w14:paraId="77EC8E6B" w14:textId="77777777" w:rsidR="00CC1DEA" w:rsidRDefault="00CC1DEA" w:rsidP="00CC1DEA">
      <w:pPr>
        <w:keepNext/>
      </w:pPr>
      <w:r>
        <w:rPr>
          <w:noProof/>
        </w:rPr>
        <w:drawing>
          <wp:inline distT="0" distB="0" distL="0" distR="0" wp14:anchorId="57073057" wp14:editId="683BB8B8">
            <wp:extent cx="6133465" cy="374078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3465" cy="3740785"/>
                    </a:xfrm>
                    <a:prstGeom prst="rect">
                      <a:avLst/>
                    </a:prstGeom>
                  </pic:spPr>
                </pic:pic>
              </a:graphicData>
            </a:graphic>
          </wp:inline>
        </w:drawing>
      </w:r>
    </w:p>
    <w:p w14:paraId="77189290" w14:textId="7BCFF69A" w:rsidR="00CC1DEA" w:rsidRDefault="00CC1DEA" w:rsidP="00CC1DEA">
      <w:pPr>
        <w:pStyle w:val="Descripcin"/>
      </w:pPr>
      <w:bookmarkStart w:id="9" w:name="_Toc173764654"/>
      <w:r>
        <w:t xml:space="preserve">Ilustración </w:t>
      </w:r>
      <w:r>
        <w:fldChar w:fldCharType="begin"/>
      </w:r>
      <w:r>
        <w:instrText xml:space="preserve"> SEQ Ilustración \* ARABIC </w:instrText>
      </w:r>
      <w:r>
        <w:fldChar w:fldCharType="separate"/>
      </w:r>
      <w:r w:rsidR="00BE3502">
        <w:rPr>
          <w:noProof/>
        </w:rPr>
        <w:t>5</w:t>
      </w:r>
      <w:r>
        <w:fldChar w:fldCharType="end"/>
      </w:r>
      <w:r>
        <w:t xml:space="preserve"> </w:t>
      </w:r>
      <w:r w:rsidRPr="00292FE9">
        <w:t>Solución de Interbloqueos habilitando Disallow Hold and Wait y Disallow Circular Wait</w:t>
      </w:r>
      <w:bookmarkEnd w:id="9"/>
    </w:p>
    <w:p w14:paraId="16364FEC" w14:textId="3CA4CB41" w:rsidR="00CC1DEA" w:rsidRDefault="00CC1DEA" w:rsidP="00CC1DEA"/>
    <w:p w14:paraId="4EECBDB9"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esta imagen se muestra una simulación más avanzada del sistema operativo usando el "CPU-OS Simulator". Vamos a analizar los elementos clave:</w:t>
      </w:r>
    </w:p>
    <w:p w14:paraId="6B375140"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 en ejecución:</w:t>
      </w:r>
    </w:p>
    <w:p w14:paraId="4434E56F" w14:textId="77777777" w:rsidR="00CC1DEA" w:rsidRPr="00CC1DEA" w:rsidRDefault="00CC1DEA" w:rsidP="00B4387F">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No hay procesos en ejecución en este momento.</w:t>
      </w:r>
    </w:p>
    <w:p w14:paraId="3C529D6E"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 listos:</w:t>
      </w:r>
    </w:p>
    <w:p w14:paraId="486E5117" w14:textId="77777777" w:rsidR="00CC1DEA" w:rsidRPr="00CC1DEA" w:rsidRDefault="00CC1DEA" w:rsidP="00B4387F">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la cola de procesos listos (Ready Queue) hay 3 procesos:</w:t>
      </w:r>
    </w:p>
    <w:p w14:paraId="4B29A7D0" w14:textId="77777777" w:rsidR="00CC1DEA" w:rsidRPr="00CC1DEA" w:rsidRDefault="00CC1DEA" w:rsidP="00B4387F">
      <w:pPr>
        <w:widowControl/>
        <w:numPr>
          <w:ilvl w:val="1"/>
          <w:numId w:val="18"/>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DEADLOCKP4 (PID 9)</w:t>
      </w:r>
    </w:p>
    <w:p w14:paraId="1817A2D8" w14:textId="77777777" w:rsidR="00CC1DEA" w:rsidRPr="00CC1DEA" w:rsidRDefault="00CC1DEA" w:rsidP="00B4387F">
      <w:pPr>
        <w:widowControl/>
        <w:numPr>
          <w:ilvl w:val="1"/>
          <w:numId w:val="18"/>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DEADLOCKP5 (PID 10)</w:t>
      </w:r>
    </w:p>
    <w:p w14:paraId="5DCEE87F" w14:textId="77777777" w:rsidR="00CC1DEA" w:rsidRPr="00CC1DEA" w:rsidRDefault="00CC1DEA" w:rsidP="00B4387F">
      <w:pPr>
        <w:widowControl/>
        <w:numPr>
          <w:ilvl w:val="1"/>
          <w:numId w:val="18"/>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DEADLOCKP6 (PID 11)</w:t>
      </w:r>
    </w:p>
    <w:p w14:paraId="65BA3A88"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 en espera:</w:t>
      </w:r>
    </w:p>
    <w:p w14:paraId="346470EA" w14:textId="77777777" w:rsidR="00CC1DEA" w:rsidRPr="00CC1DEA" w:rsidRDefault="00CC1DEA" w:rsidP="00B4387F">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la cola de procesos en espera (Waiting Queue) hay 3 procesos:</w:t>
      </w:r>
    </w:p>
    <w:p w14:paraId="0C4C7E01" w14:textId="77777777" w:rsidR="00CC1DEA" w:rsidRPr="00CC1DEA" w:rsidRDefault="00CC1DEA" w:rsidP="00B4387F">
      <w:pPr>
        <w:widowControl/>
        <w:numPr>
          <w:ilvl w:val="1"/>
          <w:numId w:val="19"/>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DEADLOCKP1 (PID 6)</w:t>
      </w:r>
    </w:p>
    <w:p w14:paraId="6D8A9A4B" w14:textId="77777777" w:rsidR="00CC1DEA" w:rsidRPr="00CC1DEA" w:rsidRDefault="00CC1DEA" w:rsidP="00B4387F">
      <w:pPr>
        <w:widowControl/>
        <w:numPr>
          <w:ilvl w:val="1"/>
          <w:numId w:val="19"/>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DEADLOCKP2 (PID 7)</w:t>
      </w:r>
    </w:p>
    <w:p w14:paraId="794E1658" w14:textId="77777777" w:rsidR="00CC1DEA" w:rsidRPr="00CC1DEA" w:rsidRDefault="00CC1DEA" w:rsidP="00B4387F">
      <w:pPr>
        <w:widowControl/>
        <w:numPr>
          <w:ilvl w:val="1"/>
          <w:numId w:val="19"/>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lastRenderedPageBreak/>
        <w:t>DEADLOCKP3 (PID 8)</w:t>
      </w:r>
    </w:p>
    <w:p w14:paraId="43BC2BC6"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Recursos del sistema:</w:t>
      </w:r>
    </w:p>
    <w:p w14:paraId="24E823DF" w14:textId="77777777" w:rsidR="00CC1DEA" w:rsidRPr="00CC1DEA" w:rsidRDefault="00CC1DEA" w:rsidP="00B4387F">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la ventana "System Resources":</w:t>
      </w:r>
    </w:p>
    <w:p w14:paraId="78B4ECC9" w14:textId="77777777" w:rsidR="00CC1DEA" w:rsidRPr="00CC1DEA" w:rsidRDefault="00CC1DEA" w:rsidP="00B4387F">
      <w:pPr>
        <w:widowControl/>
        <w:numPr>
          <w:ilvl w:val="1"/>
          <w:numId w:val="2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R0, R1, R2, y R3 están disponibles (indicados en verde).</w:t>
      </w:r>
    </w:p>
    <w:p w14:paraId="4FECE5DC" w14:textId="77777777" w:rsidR="00CC1DEA" w:rsidRPr="00CC1DEA" w:rsidRDefault="00CC1DEA" w:rsidP="00B4387F">
      <w:pPr>
        <w:widowControl/>
        <w:numPr>
          <w:ilvl w:val="1"/>
          <w:numId w:val="2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R4 y R5 están asignados pero no solicitados (indicados en amarillo).</w:t>
      </w:r>
    </w:p>
    <w:p w14:paraId="4E3B1917" w14:textId="77777777" w:rsidR="00CC1DEA" w:rsidRPr="00CC1DEA" w:rsidRDefault="00CC1DEA" w:rsidP="00B4387F">
      <w:pPr>
        <w:widowControl/>
        <w:numPr>
          <w:ilvl w:val="1"/>
          <w:numId w:val="2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R4 está siendo usado por el proceso 10.</w:t>
      </w:r>
    </w:p>
    <w:p w14:paraId="4C3E5DF9" w14:textId="77777777" w:rsidR="00CC1DEA" w:rsidRPr="00CC1DEA" w:rsidRDefault="00CC1DEA" w:rsidP="00B4387F">
      <w:pPr>
        <w:widowControl/>
        <w:numPr>
          <w:ilvl w:val="1"/>
          <w:numId w:val="2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R5 está siendo usado por el proceso 11.</w:t>
      </w:r>
    </w:p>
    <w:p w14:paraId="0FA7F266"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Gestión de deadlocks:</w:t>
      </w:r>
    </w:p>
    <w:p w14:paraId="390AFDD5" w14:textId="77777777" w:rsidR="00CC1DEA" w:rsidRPr="00CC1DEA" w:rsidRDefault="00CC1DEA" w:rsidP="00B4387F">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"Disallow hold and wait" está activado con un valor de 42.</w:t>
      </w:r>
    </w:p>
    <w:p w14:paraId="75B8B8DB" w14:textId="77777777" w:rsidR="00CC1DEA" w:rsidRPr="00CC1DEA" w:rsidRDefault="00CC1DEA" w:rsidP="00B4387F">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"Disallow circular wait" está activado.</w:t>
      </w:r>
    </w:p>
    <w:p w14:paraId="4A9899A7" w14:textId="77777777" w:rsidR="00CC1DEA" w:rsidRPr="00CC1DEA" w:rsidRDefault="00CC1DEA" w:rsidP="00B4387F">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"Use total ordering" está activado con un valor de 0.</w:t>
      </w:r>
    </w:p>
    <w:p w14:paraId="5B4B6B51"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Estado de deadlock:</w:t>
      </w:r>
    </w:p>
    <w:p w14:paraId="7760DF7C" w14:textId="77777777" w:rsidR="00CC1DEA" w:rsidRPr="00CC1DEA" w:rsidRDefault="00CC1DEA" w:rsidP="00B4387F">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El contador de deadlocks muestra 0, indicando que no se han detectado deadlocks.</w:t>
      </w:r>
    </w:p>
    <w:p w14:paraId="5A6A88D0"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Configuración de detección:</w:t>
      </w:r>
    </w:p>
    <w:p w14:paraId="440F7BA3" w14:textId="77777777" w:rsidR="00CC1DEA" w:rsidRPr="00CC1DEA" w:rsidRDefault="00CC1DEA" w:rsidP="00B4387F">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detección de deadlocks está configurada para realizarse "After every alloc. and dealloc." (después de cada asignación y desasignación).</w:t>
      </w:r>
    </w:p>
    <w:p w14:paraId="21070185"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Esta simulación muestra un escenario donde varios procesos están en la cola de espera y listos, pero actualmente no hay procesos en ejecución. Los recursos del sistema están en su mayoría disponibles, aunque dos están asignados pero no solicitados. Las estrategias de gestión de deadlocks están activadas para prevenir situaciones de interbloqueo, y el sistema está configurado para detectar deadlocks después de cada operación de asignación o desasignación. Esto proporciona un entorno controlado para experimentar y analizar cómo diferentes políticas y configuraciones afectan la ocurrencia y resolución de deadlocks en un sistema operativo.</w:t>
      </w:r>
    </w:p>
    <w:p w14:paraId="19165123" w14:textId="0E994D79" w:rsidR="00CC1DEA" w:rsidRDefault="00CC1DEA" w:rsidP="00CC1DEA"/>
    <w:p w14:paraId="3E95F0A2" w14:textId="77777777" w:rsidR="00CC1DEA" w:rsidRDefault="00CC1DEA" w:rsidP="00CC1DEA">
      <w:pPr>
        <w:keepNext/>
      </w:pPr>
      <w:r w:rsidRPr="00CC1DEA">
        <w:lastRenderedPageBreak/>
        <w:drawing>
          <wp:inline distT="0" distB="0" distL="0" distR="0" wp14:anchorId="3EFDC2A3" wp14:editId="1730AA68">
            <wp:extent cx="6133465" cy="3783330"/>
            <wp:effectExtent l="0" t="0" r="63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3465" cy="3783330"/>
                    </a:xfrm>
                    <a:prstGeom prst="rect">
                      <a:avLst/>
                    </a:prstGeom>
                  </pic:spPr>
                </pic:pic>
              </a:graphicData>
            </a:graphic>
          </wp:inline>
        </w:drawing>
      </w:r>
    </w:p>
    <w:p w14:paraId="2A3DD434" w14:textId="6CD93B6D" w:rsidR="00CC1DEA" w:rsidRDefault="00CC1DEA" w:rsidP="00CC1DEA">
      <w:pPr>
        <w:pStyle w:val="Descripcin"/>
      </w:pPr>
      <w:bookmarkStart w:id="10" w:name="_Toc173764655"/>
      <w:r>
        <w:t xml:space="preserve">Ilustración </w:t>
      </w:r>
      <w:r>
        <w:fldChar w:fldCharType="begin"/>
      </w:r>
      <w:r>
        <w:instrText xml:space="preserve"> SEQ Ilustración \* ARABIC </w:instrText>
      </w:r>
      <w:r>
        <w:fldChar w:fldCharType="separate"/>
      </w:r>
      <w:r w:rsidR="00BE3502">
        <w:rPr>
          <w:noProof/>
        </w:rPr>
        <w:t>6</w:t>
      </w:r>
      <w:r>
        <w:fldChar w:fldCharType="end"/>
      </w:r>
      <w:r>
        <w:t xml:space="preserve"> </w:t>
      </w:r>
      <w:r w:rsidRPr="000521BE">
        <w:t xml:space="preserve"> Solución de Interbloqueos con todos los Campos Activados.</w:t>
      </w:r>
      <w:bookmarkEnd w:id="10"/>
    </w:p>
    <w:p w14:paraId="13239A1A" w14:textId="57DB85D3" w:rsidR="00CC1DEA" w:rsidRDefault="00CC1DEA" w:rsidP="00CC1DEA"/>
    <w:p w14:paraId="0C178B26"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Esta imagen muestra una interfaz más detallada del CPU-OS Simulator. Vamos a analizar los elementos principales:</w:t>
      </w:r>
    </w:p>
    <w:p w14:paraId="7E41DDC2"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Recursos del sistema:</w:t>
      </w:r>
    </w:p>
    <w:p w14:paraId="3FE55B14" w14:textId="77777777" w:rsidR="00CC1DEA" w:rsidRPr="00CC1DEA" w:rsidRDefault="00CC1DEA" w:rsidP="00B4387F">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muestran 6 recursos (R0 a R5), todos en verde, lo que indica que están disponibles y no asignados.</w:t>
      </w:r>
    </w:p>
    <w:p w14:paraId="5CE3F4FE"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Gestión de deadlocks:</w:t>
      </w:r>
    </w:p>
    <w:p w14:paraId="303A8F3D" w14:textId="77777777" w:rsidR="00CC1DEA" w:rsidRPr="00CC1DEA" w:rsidRDefault="00CC1DEA" w:rsidP="00B4387F">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En la sección "Prevent":</w:t>
      </w:r>
    </w:p>
    <w:p w14:paraId="5195DE44" w14:textId="77777777" w:rsidR="00CC1DEA" w:rsidRPr="00CC1DEA" w:rsidRDefault="00CC1DEA" w:rsidP="00B4387F">
      <w:pPr>
        <w:widowControl/>
        <w:numPr>
          <w:ilvl w:val="1"/>
          <w:numId w:val="2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"Disallow hold and wait" está activado con un valor de 16.</w:t>
      </w:r>
    </w:p>
    <w:p w14:paraId="7D7CBF00" w14:textId="77777777" w:rsidR="00CC1DEA" w:rsidRPr="00CC1DEA" w:rsidRDefault="00CC1DEA" w:rsidP="00B4387F">
      <w:pPr>
        <w:widowControl/>
        <w:numPr>
          <w:ilvl w:val="1"/>
          <w:numId w:val="2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Las opciones "Disallow circular wait" y "Use total ordering" están desactivadas.</w:t>
      </w:r>
    </w:p>
    <w:p w14:paraId="35B85D36" w14:textId="77777777" w:rsidR="00CC1DEA" w:rsidRPr="00CC1DEA" w:rsidRDefault="00CC1DEA" w:rsidP="00B4387F">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detección de deadlocks está configurada para realizarse "After every alloc. and dealloc." (después de cada asignación y desasignación).</w:t>
      </w:r>
    </w:p>
    <w:p w14:paraId="7CDC9DFB" w14:textId="77777777" w:rsidR="00CC1DEA" w:rsidRPr="00CC1DEA" w:rsidRDefault="00CC1DEA" w:rsidP="00B4387F">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El contador de deadlocks muestra 0, indicando que no hay deadlocks detectados.</w:t>
      </w:r>
    </w:p>
    <w:p w14:paraId="36A59D52"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Planificador (Scheduler):</w:t>
      </w:r>
    </w:p>
    <w:p w14:paraId="0A912570" w14:textId="77777777" w:rsidR="00CC1DEA" w:rsidRPr="00CC1DEA" w:rsidRDefault="00CC1DEA" w:rsidP="00B4387F">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configuración del planificador se ve parcialmente:</w:t>
      </w:r>
    </w:p>
    <w:p w14:paraId="7D55FA92" w14:textId="77777777" w:rsidR="00CC1DEA" w:rsidRPr="00CC1DEA" w:rsidRDefault="00CC1DEA" w:rsidP="00B4387F">
      <w:pPr>
        <w:widowControl/>
        <w:numPr>
          <w:ilvl w:val="1"/>
          <w:numId w:val="26"/>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lastRenderedPageBreak/>
        <w:t>El tiempo de quantum (Time Slice) está configurado a 5 ticks.</w:t>
      </w:r>
    </w:p>
    <w:p w14:paraId="667ABEC7" w14:textId="77777777" w:rsidR="00CC1DEA" w:rsidRPr="00CC1DEA" w:rsidRDefault="00CC1DEA" w:rsidP="00B4387F">
      <w:pPr>
        <w:widowControl/>
        <w:numPr>
          <w:ilvl w:val="1"/>
          <w:numId w:val="26"/>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prioridad está configurada como "No priority".</w:t>
      </w:r>
    </w:p>
    <w:p w14:paraId="0DF5CF5B"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Procesos:</w:t>
      </w:r>
    </w:p>
    <w:p w14:paraId="2A20A197" w14:textId="77777777" w:rsidR="00CC1DEA" w:rsidRPr="00CC1DEA" w:rsidRDefault="00CC1DEA" w:rsidP="00B4387F">
      <w:pPr>
        <w:widowControl/>
        <w:numPr>
          <w:ilvl w:val="0"/>
          <w:numId w:val="27"/>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Se pueden ver parcialmente algunos procesos en la lista (LOCKP1, LOCKP2, LOCKP3, LOCKP4).</w:t>
      </w:r>
    </w:p>
    <w:p w14:paraId="40E3D4EE" w14:textId="77777777" w:rsidR="00CC1DEA" w:rsidRPr="00CC1DEA" w:rsidRDefault="00CC1DEA" w:rsidP="00B4387F">
      <w:pPr>
        <w:widowControl/>
        <w:numPr>
          <w:ilvl w:val="0"/>
          <w:numId w:val="27"/>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una ventana para crear un nuevo proceso (P5) con una prioridad de 3 y 1 página de memoria.</w:t>
      </w:r>
    </w:p>
    <w:p w14:paraId="7F6C7557"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Controles adicionales:</w:t>
      </w:r>
    </w:p>
    <w:p w14:paraId="7EDE845C" w14:textId="77777777" w:rsidR="00CC1DEA" w:rsidRPr="00CC1DEA" w:rsidRDefault="00CC1DEA" w:rsidP="00B4387F">
      <w:pPr>
        <w:widowControl/>
        <w:numPr>
          <w:ilvl w:val="0"/>
          <w:numId w:val="28"/>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Hay botones para ver diferentes aspectos del sistema como la utilización de CPU, lista de procesos, estados de procesos, recursos, memoria, entre otros.</w:t>
      </w:r>
    </w:p>
    <w:p w14:paraId="3988C412" w14:textId="77777777" w:rsidR="00CC1DEA" w:rsidRPr="00CC1DEA" w:rsidRDefault="00CC1DEA" w:rsidP="00CC1DEA">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b/>
          <w:bCs/>
          <w:sz w:val="24"/>
          <w:szCs w:val="24"/>
          <w:lang w:val="es-EC" w:eastAsia="es-EC" w:bidi="ar-SA"/>
        </w:rPr>
        <w:t>Prevención de deadlocks:</w:t>
      </w:r>
    </w:p>
    <w:p w14:paraId="4ED6A9C0" w14:textId="77777777" w:rsidR="00CC1DEA" w:rsidRPr="00CC1DEA" w:rsidRDefault="00CC1DEA" w:rsidP="00B4387F">
      <w:pPr>
        <w:widowControl/>
        <w:numPr>
          <w:ilvl w:val="0"/>
          <w:numId w:val="29"/>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CC1DEA">
        <w:rPr>
          <w:rFonts w:ascii="Times New Roman" w:eastAsia="Times New Roman" w:hAnsi="Times New Roman" w:cs="Times New Roman"/>
          <w:sz w:val="24"/>
          <w:szCs w:val="24"/>
          <w:lang w:val="es-EC" w:eastAsia="es-EC" w:bidi="ar-SA"/>
        </w:rPr>
        <w:t>La única estrategia activa es "Disallow hold and wait", lo que sugiere que se está utilizando para prevenir deadlocks.</w:t>
      </w:r>
    </w:p>
    <w:p w14:paraId="1BA9DA34" w14:textId="603C7847" w:rsidR="00CC1DEA" w:rsidRDefault="00CC1DEA" w:rsidP="00CC1DEA"/>
    <w:p w14:paraId="27A2A271" w14:textId="77777777" w:rsidR="00CC1DEA" w:rsidRDefault="00CC1DEA" w:rsidP="00CC1DEA">
      <w:pPr>
        <w:keepNext/>
      </w:pPr>
      <w:r w:rsidRPr="00CC1DEA">
        <w:drawing>
          <wp:inline distT="0" distB="0" distL="0" distR="0" wp14:anchorId="6173F719" wp14:editId="25D948F2">
            <wp:extent cx="6133465" cy="411670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465" cy="4116705"/>
                    </a:xfrm>
                    <a:prstGeom prst="rect">
                      <a:avLst/>
                    </a:prstGeom>
                  </pic:spPr>
                </pic:pic>
              </a:graphicData>
            </a:graphic>
          </wp:inline>
        </w:drawing>
      </w:r>
    </w:p>
    <w:p w14:paraId="0ADF1BDB" w14:textId="2FC8E8A9" w:rsidR="00CC1DEA" w:rsidRDefault="00CC1DEA" w:rsidP="00CC1DEA">
      <w:pPr>
        <w:pStyle w:val="Descripcin"/>
      </w:pPr>
      <w:bookmarkStart w:id="11" w:name="_Toc173764656"/>
      <w:r>
        <w:t xml:space="preserve">Ilustración </w:t>
      </w:r>
      <w:r>
        <w:fldChar w:fldCharType="begin"/>
      </w:r>
      <w:r>
        <w:instrText xml:space="preserve"> SEQ Ilustración \* ARABIC </w:instrText>
      </w:r>
      <w:r>
        <w:fldChar w:fldCharType="separate"/>
      </w:r>
      <w:r w:rsidR="00BE3502">
        <w:rPr>
          <w:noProof/>
        </w:rPr>
        <w:t>7</w:t>
      </w:r>
      <w:r>
        <w:fldChar w:fldCharType="end"/>
      </w:r>
      <w:r>
        <w:t xml:space="preserve"> </w:t>
      </w:r>
      <w:r w:rsidRPr="00CF1B9E">
        <w:t>Problemas de Interbloqueo con Cuatro Procesos.</w:t>
      </w:r>
      <w:bookmarkEnd w:id="11"/>
    </w:p>
    <w:p w14:paraId="550B0BF8" w14:textId="77777777" w:rsidR="00121A03" w:rsidRPr="00121A03" w:rsidRDefault="00121A03" w:rsidP="00121A03">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lastRenderedPageBreak/>
        <w:t>En el gráfico de la interfaz del CPU-OS Simulator:</w:t>
      </w:r>
    </w:p>
    <w:p w14:paraId="23D71BBC" w14:textId="77777777" w:rsidR="00121A03" w:rsidRPr="00121A03" w:rsidRDefault="00121A03" w:rsidP="00B4387F">
      <w:pPr>
        <w:widowControl/>
        <w:numPr>
          <w:ilvl w:val="0"/>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Flechas entre procesos y recursos:</w:t>
      </w:r>
    </w:p>
    <w:p w14:paraId="0E4FD1B1" w14:textId="77777777" w:rsidR="00121A03" w:rsidRPr="00121A03" w:rsidRDefault="00121A03" w:rsidP="00B4387F">
      <w:pPr>
        <w:widowControl/>
        <w:numPr>
          <w:ilvl w:val="1"/>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Una flecha de un proceso a un recurso indica que el proceso está solicitando ese recurso.</w:t>
      </w:r>
    </w:p>
    <w:p w14:paraId="272C3756" w14:textId="77777777" w:rsidR="00121A03" w:rsidRPr="00121A03" w:rsidRDefault="00121A03" w:rsidP="00B4387F">
      <w:pPr>
        <w:widowControl/>
        <w:numPr>
          <w:ilvl w:val="1"/>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Una flecha de un recurso a un proceso indica que el recurso ha sido asignado a ese proceso.</w:t>
      </w:r>
    </w:p>
    <w:p w14:paraId="6653B562" w14:textId="77777777" w:rsidR="00121A03" w:rsidRPr="00121A03" w:rsidRDefault="00121A03" w:rsidP="00B4387F">
      <w:pPr>
        <w:widowControl/>
        <w:numPr>
          <w:ilvl w:val="0"/>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Detección de Bloqueos:</w:t>
      </w:r>
    </w:p>
    <w:p w14:paraId="346253F5" w14:textId="77777777" w:rsidR="00121A03" w:rsidRPr="00121A03" w:rsidRDefault="00121A03" w:rsidP="00B4387F">
      <w:pPr>
        <w:widowControl/>
        <w:numPr>
          <w:ilvl w:val="1"/>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La sección "DEADLOCK" permite detectar y recuperar de bloqueos, asegurando que los procesos no queden atascados esperando recursos indefinidamente.</w:t>
      </w:r>
    </w:p>
    <w:p w14:paraId="3B3BB24D" w14:textId="77777777" w:rsidR="00121A03" w:rsidRPr="00121A03" w:rsidRDefault="00121A03" w:rsidP="00B4387F">
      <w:pPr>
        <w:widowControl/>
        <w:numPr>
          <w:ilvl w:val="0"/>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Gestión de Recursos:</w:t>
      </w:r>
    </w:p>
    <w:p w14:paraId="7C33F4B5" w14:textId="77777777" w:rsidR="00121A03" w:rsidRPr="00121A03" w:rsidRDefault="00121A03" w:rsidP="00B4387F">
      <w:pPr>
        <w:widowControl/>
        <w:numPr>
          <w:ilvl w:val="1"/>
          <w:numId w:val="30"/>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Los botones y menús permiten al usuario ejecutar, pausar, reiniciar y priorizar procesos, así como asignar y liberar recursos.</w:t>
      </w:r>
    </w:p>
    <w:p w14:paraId="703FC18E" w14:textId="77777777" w:rsidR="00121A03" w:rsidRPr="00121A03" w:rsidRDefault="00121A03" w:rsidP="00121A03">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Este gráfico es una herramienta valiosa para quienes estudian o trabajan en campos relacionados con la informática, particularmente en el diseño y análisis de sistemas operativos, al proporcionar una visualización clara de cómo se gestionan los recursos y se detectan los bloqueos en el sistema.</w:t>
      </w:r>
    </w:p>
    <w:p w14:paraId="354BE973" w14:textId="77777777" w:rsidR="00121A03" w:rsidRDefault="00121A03" w:rsidP="00121A03">
      <w:pPr>
        <w:keepNext/>
      </w:pPr>
      <w:r w:rsidRPr="00121A03">
        <w:drawing>
          <wp:inline distT="0" distB="0" distL="0" distR="0" wp14:anchorId="310DC0A7" wp14:editId="2E86CF5C">
            <wp:extent cx="6133465" cy="3978910"/>
            <wp:effectExtent l="0" t="0" r="63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3465" cy="3978910"/>
                    </a:xfrm>
                    <a:prstGeom prst="rect">
                      <a:avLst/>
                    </a:prstGeom>
                  </pic:spPr>
                </pic:pic>
              </a:graphicData>
            </a:graphic>
          </wp:inline>
        </w:drawing>
      </w:r>
    </w:p>
    <w:p w14:paraId="6C193215" w14:textId="156D04E1" w:rsidR="00121A03" w:rsidRDefault="00121A03" w:rsidP="00121A03">
      <w:pPr>
        <w:pStyle w:val="Descripcin"/>
      </w:pPr>
      <w:bookmarkStart w:id="12" w:name="_Toc173764657"/>
      <w:r>
        <w:t xml:space="preserve">Ilustración </w:t>
      </w:r>
      <w:r>
        <w:fldChar w:fldCharType="begin"/>
      </w:r>
      <w:r>
        <w:instrText xml:space="preserve"> SEQ Ilustración \* ARABIC </w:instrText>
      </w:r>
      <w:r>
        <w:fldChar w:fldCharType="separate"/>
      </w:r>
      <w:r w:rsidR="00BE3502">
        <w:rPr>
          <w:noProof/>
        </w:rPr>
        <w:t>8</w:t>
      </w:r>
      <w:r>
        <w:fldChar w:fldCharType="end"/>
      </w:r>
      <w:r>
        <w:t xml:space="preserve"> </w:t>
      </w:r>
      <w:r w:rsidRPr="00CD6370">
        <w:t>Solución Interbloque Activado Disallow Circular Wait.</w:t>
      </w:r>
      <w:bookmarkEnd w:id="12"/>
    </w:p>
    <w:p w14:paraId="3B71FA93" w14:textId="77777777" w:rsidR="00121A03" w:rsidRPr="00121A03" w:rsidRDefault="00121A03" w:rsidP="00121A03">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La imagen muestra una interfaz de una 'Línea de Ensamblaje Automatizada' con varias herramientas y opciones:</w:t>
      </w:r>
    </w:p>
    <w:p w14:paraId="1EA6B62A" w14:textId="77777777" w:rsidR="00121A03" w:rsidRPr="00121A03" w:rsidRDefault="00121A03" w:rsidP="00B4387F">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lastRenderedPageBreak/>
        <w:t>Opciones de control:</w:t>
      </w:r>
    </w:p>
    <w:p w14:paraId="7CA73E26" w14:textId="77777777" w:rsidR="00121A03" w:rsidRPr="00121A03" w:rsidRDefault="00121A03" w:rsidP="00B4387F">
      <w:pPr>
        <w:widowControl/>
        <w:numPr>
          <w:ilvl w:val="1"/>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‘Start’ (Iniciar):</w:t>
      </w:r>
      <w:r w:rsidRPr="00121A03">
        <w:rPr>
          <w:rFonts w:ascii="Times New Roman" w:eastAsia="Times New Roman" w:hAnsi="Times New Roman" w:cs="Times New Roman"/>
          <w:sz w:val="24"/>
          <w:szCs w:val="24"/>
          <w:lang w:val="es-EC" w:eastAsia="es-EC" w:bidi="ar-SA"/>
        </w:rPr>
        <w:t xml:space="preserve"> Permite iniciar el proceso de la línea de ensamblaje.</w:t>
      </w:r>
    </w:p>
    <w:p w14:paraId="3708304A" w14:textId="77777777" w:rsidR="00121A03" w:rsidRPr="00121A03" w:rsidRDefault="00121A03" w:rsidP="00B4387F">
      <w:pPr>
        <w:widowControl/>
        <w:numPr>
          <w:ilvl w:val="1"/>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‘Stop’ (Detener):</w:t>
      </w:r>
      <w:r w:rsidRPr="00121A03">
        <w:rPr>
          <w:rFonts w:ascii="Times New Roman" w:eastAsia="Times New Roman" w:hAnsi="Times New Roman" w:cs="Times New Roman"/>
          <w:sz w:val="24"/>
          <w:szCs w:val="24"/>
          <w:lang w:val="es-EC" w:eastAsia="es-EC" w:bidi="ar-SA"/>
        </w:rPr>
        <w:t xml:space="preserve"> Detiene el proceso en curso.</w:t>
      </w:r>
    </w:p>
    <w:p w14:paraId="503163B8" w14:textId="77777777" w:rsidR="00121A03" w:rsidRPr="00121A03" w:rsidRDefault="00121A03" w:rsidP="00B4387F">
      <w:pPr>
        <w:widowControl/>
        <w:numPr>
          <w:ilvl w:val="1"/>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‘E-STOP’ (Parada de emergencia):</w:t>
      </w:r>
      <w:r w:rsidRPr="00121A03">
        <w:rPr>
          <w:rFonts w:ascii="Times New Roman" w:eastAsia="Times New Roman" w:hAnsi="Times New Roman" w:cs="Times New Roman"/>
          <w:sz w:val="24"/>
          <w:szCs w:val="24"/>
          <w:lang w:val="es-EC" w:eastAsia="es-EC" w:bidi="ar-SA"/>
        </w:rPr>
        <w:t xml:space="preserve"> Ofrece una opción de parada inmediata en caso de emergencia.</w:t>
      </w:r>
    </w:p>
    <w:p w14:paraId="11CB65B5" w14:textId="77777777" w:rsidR="00121A03" w:rsidRPr="00121A03" w:rsidRDefault="00121A03" w:rsidP="00B4387F">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Editor de código o depurador:</w:t>
      </w:r>
    </w:p>
    <w:p w14:paraId="43099EC1" w14:textId="77777777" w:rsidR="00121A03" w:rsidRPr="00121A03" w:rsidRDefault="00121A03" w:rsidP="00B4387F">
      <w:pPr>
        <w:widowControl/>
        <w:numPr>
          <w:ilvl w:val="1"/>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 xml:space="preserve">Incluye líneas de código y opciones como </w:t>
      </w:r>
      <w:r w:rsidRPr="00121A03">
        <w:rPr>
          <w:rFonts w:ascii="Times New Roman" w:eastAsia="Times New Roman" w:hAnsi="Times New Roman" w:cs="Times New Roman"/>
          <w:b/>
          <w:bCs/>
          <w:sz w:val="24"/>
          <w:szCs w:val="24"/>
          <w:lang w:val="es-EC" w:eastAsia="es-EC" w:bidi="ar-SA"/>
        </w:rPr>
        <w:t>‘Program Select’ (Seleccionar Programa)</w:t>
      </w:r>
      <w:r w:rsidRPr="00121A03">
        <w:rPr>
          <w:rFonts w:ascii="Times New Roman" w:eastAsia="Times New Roman" w:hAnsi="Times New Roman" w:cs="Times New Roman"/>
          <w:sz w:val="24"/>
          <w:szCs w:val="24"/>
          <w:lang w:val="es-EC" w:eastAsia="es-EC" w:bidi="ar-SA"/>
        </w:rPr>
        <w:t xml:space="preserve"> y </w:t>
      </w:r>
      <w:r w:rsidRPr="00121A03">
        <w:rPr>
          <w:rFonts w:ascii="Times New Roman" w:eastAsia="Times New Roman" w:hAnsi="Times New Roman" w:cs="Times New Roman"/>
          <w:b/>
          <w:bCs/>
          <w:sz w:val="24"/>
          <w:szCs w:val="24"/>
          <w:lang w:val="es-EC" w:eastAsia="es-EC" w:bidi="ar-SA"/>
        </w:rPr>
        <w:t>‘Watch’ (Ver)</w:t>
      </w:r>
      <w:r w:rsidRPr="00121A03">
        <w:rPr>
          <w:rFonts w:ascii="Times New Roman" w:eastAsia="Times New Roman" w:hAnsi="Times New Roman" w:cs="Times New Roman"/>
          <w:sz w:val="24"/>
          <w:szCs w:val="24"/>
          <w:lang w:val="es-EC" w:eastAsia="es-EC" w:bidi="ar-SA"/>
        </w:rPr>
        <w:t xml:space="preserve"> para examinar y depurar el código en ejecución.</w:t>
      </w:r>
    </w:p>
    <w:p w14:paraId="631C2F52" w14:textId="77777777" w:rsidR="00121A03" w:rsidRPr="00121A03" w:rsidRDefault="00121A03" w:rsidP="00B4387F">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b/>
          <w:bCs/>
          <w:sz w:val="24"/>
          <w:szCs w:val="24"/>
          <w:lang w:val="es-EC" w:eastAsia="es-EC" w:bidi="ar-SA"/>
        </w:rPr>
        <w:t>Aplicación tipo bloc de notas:</w:t>
      </w:r>
    </w:p>
    <w:p w14:paraId="4B505B7E" w14:textId="77777777" w:rsidR="00121A03" w:rsidRPr="00121A03" w:rsidRDefault="00121A03" w:rsidP="00B4387F">
      <w:pPr>
        <w:widowControl/>
        <w:numPr>
          <w:ilvl w:val="1"/>
          <w:numId w:val="31"/>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Enumera varios propósitos para los registros de la CPU en la programación en lenguaje ensamblador, proporcionando información relevante sobre cómo se utilizan estos registros.</w:t>
      </w:r>
    </w:p>
    <w:p w14:paraId="64D2D088" w14:textId="77777777" w:rsidR="00121A03" w:rsidRPr="00121A03" w:rsidRDefault="00121A03" w:rsidP="00121A03">
      <w:pPr>
        <w:widowControl/>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Esta imagen ilustra la complejidad de la gestión de procesos y recursos en sistemas informáticos, mostrando cómo el software especializado puede facilitar la supervisión y el control de estos elementos para garantizar un funcionamiento eficiente. Proporciona una visión detallada de cómo se manejan los procesos automatizados y la depuración del código en entornos de programación avanzada</w:t>
      </w:r>
    </w:p>
    <w:p w14:paraId="6912ED37" w14:textId="162354DD" w:rsidR="00121A03" w:rsidRPr="00121A03" w:rsidRDefault="00121A03" w:rsidP="00121A03">
      <w:pPr>
        <w:rPr>
          <w:lang w:val="es-EC"/>
        </w:rPr>
      </w:pPr>
    </w:p>
    <w:p w14:paraId="6FD26A71" w14:textId="77777777" w:rsidR="00121A03" w:rsidRDefault="00121A03" w:rsidP="00121A03">
      <w:pPr>
        <w:keepNext/>
      </w:pPr>
      <w:r w:rsidRPr="00121A03">
        <w:drawing>
          <wp:inline distT="0" distB="0" distL="0" distR="0" wp14:anchorId="2459393A" wp14:editId="4E7B83E8">
            <wp:extent cx="6133465" cy="372046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3465" cy="3720465"/>
                    </a:xfrm>
                    <a:prstGeom prst="rect">
                      <a:avLst/>
                    </a:prstGeom>
                  </pic:spPr>
                </pic:pic>
              </a:graphicData>
            </a:graphic>
          </wp:inline>
        </w:drawing>
      </w:r>
    </w:p>
    <w:p w14:paraId="647B5BC1" w14:textId="4C5ADCE8" w:rsidR="00121A03" w:rsidRDefault="00121A03" w:rsidP="00121A03">
      <w:pPr>
        <w:pStyle w:val="Descripcin"/>
      </w:pPr>
      <w:bookmarkStart w:id="13" w:name="_Toc173764658"/>
      <w:r>
        <w:t xml:space="preserve">Ilustración </w:t>
      </w:r>
      <w:r>
        <w:fldChar w:fldCharType="begin"/>
      </w:r>
      <w:r>
        <w:instrText xml:space="preserve"> SEQ Ilustración \* ARABIC </w:instrText>
      </w:r>
      <w:r>
        <w:fldChar w:fldCharType="separate"/>
      </w:r>
      <w:r w:rsidR="00BE3502">
        <w:rPr>
          <w:noProof/>
        </w:rPr>
        <w:t>9</w:t>
      </w:r>
      <w:r>
        <w:fldChar w:fldCharType="end"/>
      </w:r>
      <w:r>
        <w:t xml:space="preserve"> </w:t>
      </w:r>
      <w:r w:rsidRPr="007F18A2">
        <w:t>Solución Interbloque Activado todas las Opciones con Cuatro Procesos.</w:t>
      </w:r>
      <w:bookmarkEnd w:id="13"/>
    </w:p>
    <w:p w14:paraId="401C7848" w14:textId="1F3F34A8" w:rsidR="00121A03" w:rsidRDefault="00121A03" w:rsidP="00121A03"/>
    <w:p w14:paraId="56D3C3FB" w14:textId="77777777" w:rsidR="00121A03" w:rsidRPr="00121A03" w:rsidRDefault="00121A03" w:rsidP="00121A03"/>
    <w:p w14:paraId="58F4FDD2" w14:textId="0FE9BAD0" w:rsidR="008573E8" w:rsidRPr="00A174FF" w:rsidRDefault="008573E8" w:rsidP="00B4387F">
      <w:pPr>
        <w:pStyle w:val="Ttulo1"/>
        <w:numPr>
          <w:ilvl w:val="0"/>
          <w:numId w:val="1"/>
        </w:numPr>
        <w:tabs>
          <w:tab w:val="left" w:pos="522"/>
        </w:tabs>
        <w:rPr>
          <w:lang w:val="es-419"/>
        </w:rPr>
      </w:pPr>
      <w:bookmarkStart w:id="14" w:name="_Toc167837351"/>
      <w:bookmarkStart w:id="15" w:name="_Toc173764617"/>
      <w:r w:rsidRPr="00A174FF">
        <w:rPr>
          <w:lang w:val="es-419"/>
        </w:rPr>
        <w:lastRenderedPageBreak/>
        <w:t>CONCLUSIONES Y RECOMENDACIONES</w:t>
      </w:r>
      <w:bookmarkEnd w:id="14"/>
      <w:bookmarkEnd w:id="15"/>
    </w:p>
    <w:p w14:paraId="3FB2119E" w14:textId="0B59DE7E" w:rsidR="004F51D4" w:rsidRDefault="00B77BB3" w:rsidP="004F51D4">
      <w:pPr>
        <w:pStyle w:val="NormalWeb"/>
        <w:spacing w:before="480" w:beforeAutospacing="0" w:after="0" w:afterAutospacing="0"/>
        <w:rPr>
          <w:rFonts w:ascii="Arial" w:hAnsi="Arial" w:cs="Arial"/>
          <w:color w:val="000000"/>
          <w:sz w:val="22"/>
          <w:szCs w:val="22"/>
          <w:lang w:val="es-419"/>
        </w:rPr>
      </w:pPr>
      <w:r w:rsidRPr="00A174FF">
        <w:rPr>
          <w:rFonts w:ascii="Arial" w:hAnsi="Arial" w:cs="Arial"/>
          <w:color w:val="000000"/>
          <w:sz w:val="22"/>
          <w:szCs w:val="22"/>
          <w:lang w:val="es-419"/>
        </w:rPr>
        <w:t>Conclusiones: </w:t>
      </w:r>
      <w:r w:rsidR="004F51D4">
        <w:rPr>
          <w:rFonts w:ascii="Arial" w:hAnsi="Arial" w:cs="Arial"/>
          <w:color w:val="000000"/>
          <w:sz w:val="22"/>
          <w:szCs w:val="22"/>
          <w:lang w:val="es-419"/>
        </w:rPr>
        <w:tab/>
      </w:r>
    </w:p>
    <w:p w14:paraId="7251DDE8" w14:textId="77777777" w:rsidR="00121A03" w:rsidRPr="00121A03" w:rsidRDefault="00121A03" w:rsidP="00B4387F">
      <w:pPr>
        <w:widowControl/>
        <w:numPr>
          <w:ilvl w:val="0"/>
          <w:numId w:val="32"/>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La interfaz del CPU-OS Simulator permite una visualización clara de la asignación y el estado de los recursos, facilitando la identificación de procesos que solicitan o tienen recursos asignados. Esto es crucial para la gestión efectiva de recursos y la prevención de deadlocks.</w:t>
      </w:r>
    </w:p>
    <w:p w14:paraId="2518A137" w14:textId="77777777" w:rsidR="00121A03" w:rsidRPr="00121A03" w:rsidRDefault="00121A03" w:rsidP="00B4387F">
      <w:pPr>
        <w:widowControl/>
        <w:numPr>
          <w:ilvl w:val="0"/>
          <w:numId w:val="33"/>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La capacidad para activar y configurar estrategias como "Disallow hold and wait" y la detección de deadlocks en tiempo real ayuda a evitar situaciones en las que los procesos se quedan esperando recursos indefinidamente. La configuración para detectar deadlocks después de cada asignación o desasignación refuerza esta capacidad.</w:t>
      </w:r>
    </w:p>
    <w:p w14:paraId="005C3A82" w14:textId="77777777" w:rsidR="00121A03" w:rsidRPr="00121A03" w:rsidRDefault="00121A03" w:rsidP="00B4387F">
      <w:pPr>
        <w:widowControl/>
        <w:numPr>
          <w:ilvl w:val="0"/>
          <w:numId w:val="34"/>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Las herramientas como los botones de control ("Start", "Stop", "E-STOP") y el editor de código/depurador proporcionan un entorno interactivo para la gestión y depuración de procesos. La aplicación tipo bloc de notas que describe los propósitos de los registros de la CPU es útil para entender y optimizar la programación en ensamblador.</w:t>
      </w:r>
    </w:p>
    <w:p w14:paraId="5A8AC0BB" w14:textId="699FCCA0" w:rsidR="00B77BB3" w:rsidRDefault="00B77BB3" w:rsidP="004F51D4">
      <w:pPr>
        <w:rPr>
          <w:color w:val="000000"/>
          <w:sz w:val="24"/>
          <w:szCs w:val="24"/>
          <w:lang w:val="es-419"/>
        </w:rPr>
      </w:pPr>
      <w:r w:rsidRPr="004F51D4">
        <w:rPr>
          <w:color w:val="000000"/>
          <w:sz w:val="24"/>
          <w:szCs w:val="24"/>
          <w:lang w:val="es-419"/>
        </w:rPr>
        <w:t>Recomendaciones: </w:t>
      </w:r>
    </w:p>
    <w:p w14:paraId="53816BFD" w14:textId="77777777" w:rsidR="00121A03" w:rsidRPr="00121A03" w:rsidRDefault="00121A03" w:rsidP="00B4387F">
      <w:pPr>
        <w:widowControl/>
        <w:numPr>
          <w:ilvl w:val="0"/>
          <w:numId w:val="35"/>
        </w:numPr>
        <w:autoSpaceDE/>
        <w:autoSpaceDN/>
        <w:spacing w:before="100" w:beforeAutospacing="1" w:after="100" w:afterAutospacing="1"/>
        <w:rPr>
          <w:rFonts w:ascii="Times New Roman" w:eastAsia="Times New Roman" w:hAnsi="Times New Roman" w:cs="Times New Roman"/>
          <w:sz w:val="24"/>
          <w:szCs w:val="24"/>
          <w:lang w:val="es-EC" w:eastAsia="es-EC" w:bidi="ar-SA"/>
        </w:rPr>
      </w:pPr>
      <w:bookmarkStart w:id="16" w:name="_Toc167837352"/>
      <w:r w:rsidRPr="00121A03">
        <w:rPr>
          <w:rFonts w:ascii="Times New Roman" w:eastAsia="Times New Roman" w:hAnsi="Times New Roman" w:cs="Times New Roman"/>
          <w:sz w:val="24"/>
          <w:szCs w:val="24"/>
          <w:lang w:val="es-EC" w:eastAsia="es-EC" w:bidi="ar-SA"/>
        </w:rPr>
        <w:t>Considerar la activación de opciones adicionales como "Disallow circular wait" y "Use total ordering" para una prevención más robusta de deadlocks. Estas estrategias pueden proporcionar una protección adicional contra situaciones de interbloqueo.</w:t>
      </w:r>
    </w:p>
    <w:p w14:paraId="75AA229F" w14:textId="77777777" w:rsidR="00121A03" w:rsidRPr="00121A03" w:rsidRDefault="00121A03" w:rsidP="00B4387F">
      <w:pPr>
        <w:widowControl/>
        <w:numPr>
          <w:ilvl w:val="0"/>
          <w:numId w:val="36"/>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Revisar y ajustar la configuración del planificador según las necesidades específicas del sistema. Implementar prioridades más dinámicas y revisar el tiempo de quantum puede mejorar el rendimiento y la eficiencia del sistema.</w:t>
      </w:r>
    </w:p>
    <w:p w14:paraId="4668BE62" w14:textId="77777777" w:rsidR="00121A03" w:rsidRPr="00121A03" w:rsidRDefault="00121A03" w:rsidP="00B4387F">
      <w:pPr>
        <w:widowControl/>
        <w:numPr>
          <w:ilvl w:val="0"/>
          <w:numId w:val="37"/>
        </w:numPr>
        <w:autoSpaceDE/>
        <w:autoSpaceDN/>
        <w:spacing w:before="100" w:beforeAutospacing="1" w:after="100" w:afterAutospacing="1"/>
        <w:rPr>
          <w:rFonts w:ascii="Times New Roman" w:eastAsia="Times New Roman" w:hAnsi="Times New Roman" w:cs="Times New Roman"/>
          <w:sz w:val="24"/>
          <w:szCs w:val="24"/>
          <w:lang w:val="es-EC" w:eastAsia="es-EC" w:bidi="ar-SA"/>
        </w:rPr>
      </w:pPr>
      <w:r w:rsidRPr="00121A03">
        <w:rPr>
          <w:rFonts w:ascii="Times New Roman" w:eastAsia="Times New Roman" w:hAnsi="Times New Roman" w:cs="Times New Roman"/>
          <w:sz w:val="24"/>
          <w:szCs w:val="24"/>
          <w:lang w:val="es-EC" w:eastAsia="es-EC" w:bidi="ar-SA"/>
        </w:rPr>
        <w:t>Aprovechar el editor de código y las herramientas de depuración para optimizar el código en ensamblador y resolver posibles problemas antes de la implementación en un entorno real. Esto puede reducir errores y mejorar la estabilidad del sistema.</w:t>
      </w:r>
    </w:p>
    <w:p w14:paraId="16A900DA" w14:textId="4D71557F" w:rsidR="009E7D6E" w:rsidRPr="00A174FF" w:rsidRDefault="009E7D6E" w:rsidP="00B4387F">
      <w:pPr>
        <w:pStyle w:val="Ttulo1"/>
        <w:numPr>
          <w:ilvl w:val="0"/>
          <w:numId w:val="1"/>
        </w:numPr>
        <w:tabs>
          <w:tab w:val="left" w:pos="522"/>
        </w:tabs>
        <w:rPr>
          <w:lang w:val="es-419"/>
        </w:rPr>
      </w:pPr>
      <w:bookmarkStart w:id="17" w:name="_Toc173764618"/>
      <w:r w:rsidRPr="00A174FF">
        <w:rPr>
          <w:lang w:val="es-419"/>
        </w:rPr>
        <w:t>BIBLIOGRAFÍA</w:t>
      </w:r>
      <w:bookmarkEnd w:id="16"/>
      <w:bookmarkEnd w:id="17"/>
    </w:p>
    <w:p w14:paraId="6916CA61" w14:textId="77777777" w:rsidR="00121A03" w:rsidRDefault="00121A03" w:rsidP="00F37B2E">
      <w:pPr>
        <w:pStyle w:val="Textoindependiente"/>
        <w:spacing w:before="10"/>
        <w:ind w:left="522"/>
      </w:pPr>
      <w:r w:rsidRPr="00121A03">
        <w:rPr>
          <w:lang w:val="en-US"/>
        </w:rPr>
        <w:t xml:space="preserve">[1] A. Silberschatz, H. Korth, and S. Sudarshan, </w:t>
      </w:r>
      <w:r w:rsidRPr="00121A03">
        <w:rPr>
          <w:rStyle w:val="nfasis"/>
          <w:lang w:val="en-US"/>
        </w:rPr>
        <w:t>Database System Concepts</w:t>
      </w:r>
      <w:r w:rsidRPr="00121A03">
        <w:rPr>
          <w:lang w:val="en-US"/>
        </w:rPr>
        <w:t xml:space="preserve">, 7th ed. </w:t>
      </w:r>
      <w:r>
        <w:t>McGraw-Hill, 2019.</w:t>
      </w:r>
    </w:p>
    <w:p w14:paraId="175038AF" w14:textId="6E508D2A" w:rsidR="00A174FF" w:rsidRPr="00121A03" w:rsidRDefault="00121A03" w:rsidP="00F37B2E">
      <w:pPr>
        <w:pStyle w:val="Textoindependiente"/>
        <w:spacing w:before="10"/>
        <w:ind w:left="522"/>
        <w:rPr>
          <w:sz w:val="18"/>
          <w:szCs w:val="20"/>
          <w:lang w:val="en-US"/>
        </w:rPr>
      </w:pPr>
      <w:r w:rsidRPr="00121A03">
        <w:rPr>
          <w:lang w:val="en-US"/>
        </w:rPr>
        <w:t xml:space="preserve">[2] C. A. Sturman and R. S. Greiner, "Deadlock Avoidance in Distributed Systems," </w:t>
      </w:r>
      <w:r w:rsidRPr="00121A03">
        <w:rPr>
          <w:rStyle w:val="nfasis"/>
          <w:lang w:val="en-US"/>
        </w:rPr>
        <w:t>IEEE Transactions on Software Engineering</w:t>
      </w:r>
      <w:r w:rsidRPr="00121A03">
        <w:rPr>
          <w:lang w:val="en-US"/>
        </w:rPr>
        <w:t>, vol. SE-9, no. 1, pp. 10-18, Jan. 1983.</w:t>
      </w:r>
      <w:r w:rsidR="00A174FF">
        <w:rPr>
          <w:sz w:val="18"/>
          <w:szCs w:val="20"/>
          <w:lang w:val="es-419"/>
        </w:rPr>
        <w:fldChar w:fldCharType="begin"/>
      </w:r>
      <w:r w:rsidR="00A174FF" w:rsidRPr="00121A03">
        <w:rPr>
          <w:sz w:val="18"/>
          <w:szCs w:val="20"/>
          <w:lang w:val="en-US"/>
        </w:rPr>
        <w:instrText xml:space="preserve"> BIBLIOGRAPHY  \l 12298 </w:instrText>
      </w:r>
      <w:r w:rsidR="00B4387F">
        <w:rPr>
          <w:sz w:val="18"/>
          <w:szCs w:val="20"/>
          <w:lang w:val="es-419"/>
        </w:rPr>
        <w:fldChar w:fldCharType="separate"/>
      </w:r>
      <w:r w:rsidR="00A174FF">
        <w:rPr>
          <w:sz w:val="18"/>
          <w:szCs w:val="20"/>
          <w:lang w:val="es-419"/>
        </w:rPr>
        <w:fldChar w:fldCharType="end"/>
      </w:r>
    </w:p>
    <w:sectPr w:rsidR="00A174FF" w:rsidRPr="00121A03" w:rsidSect="00AA237C">
      <w:headerReference w:type="default" r:id="rId20"/>
      <w:footerReference w:type="default" r:id="rId21"/>
      <w:pgSz w:w="12240" w:h="15840"/>
      <w:pgMar w:top="1860" w:right="1041" w:bottom="1418" w:left="1540" w:header="56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97037" w14:textId="77777777" w:rsidR="00B4387F" w:rsidRDefault="00B4387F">
      <w:r>
        <w:separator/>
      </w:r>
    </w:p>
  </w:endnote>
  <w:endnote w:type="continuationSeparator" w:id="0">
    <w:p w14:paraId="26ECD96B" w14:textId="77777777" w:rsidR="00B4387F" w:rsidRDefault="00B4387F">
      <w:r>
        <w:continuationSeparator/>
      </w:r>
    </w:p>
  </w:endnote>
  <w:endnote w:type="continuationNotice" w:id="1">
    <w:p w14:paraId="0C3BEDE5" w14:textId="77777777" w:rsidR="00B4387F" w:rsidRDefault="00B438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294FF723" w14:paraId="2674DC43" w14:textId="77777777" w:rsidTr="294FF723">
      <w:trPr>
        <w:trHeight w:val="300"/>
      </w:trPr>
      <w:tc>
        <w:tcPr>
          <w:tcW w:w="3215" w:type="dxa"/>
        </w:tcPr>
        <w:p w14:paraId="06D599EE" w14:textId="74890AA8" w:rsidR="294FF723" w:rsidRDefault="294FF723" w:rsidP="294FF723">
          <w:pPr>
            <w:pStyle w:val="Encabezado"/>
            <w:ind w:left="-115"/>
          </w:pPr>
        </w:p>
      </w:tc>
      <w:tc>
        <w:tcPr>
          <w:tcW w:w="3215" w:type="dxa"/>
        </w:tcPr>
        <w:p w14:paraId="16185C92" w14:textId="2899BF29" w:rsidR="294FF723" w:rsidRDefault="294FF723" w:rsidP="294FF723">
          <w:pPr>
            <w:pStyle w:val="Encabezado"/>
            <w:jc w:val="center"/>
          </w:pPr>
        </w:p>
      </w:tc>
      <w:tc>
        <w:tcPr>
          <w:tcW w:w="3215" w:type="dxa"/>
        </w:tcPr>
        <w:p w14:paraId="1C58227C" w14:textId="3914C259" w:rsidR="294FF723" w:rsidRDefault="294FF723" w:rsidP="294FF723">
          <w:pPr>
            <w:pStyle w:val="Encabezado"/>
            <w:ind w:right="-115"/>
            <w:jc w:val="right"/>
          </w:pPr>
        </w:p>
      </w:tc>
    </w:tr>
  </w:tbl>
  <w:p w14:paraId="5CFB2F9C" w14:textId="560BA542" w:rsidR="294FF723" w:rsidRDefault="294FF723" w:rsidP="294FF7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1E1F7" w14:textId="77777777" w:rsidR="00B4387F" w:rsidRDefault="00B4387F">
      <w:r>
        <w:separator/>
      </w:r>
    </w:p>
  </w:footnote>
  <w:footnote w:type="continuationSeparator" w:id="0">
    <w:p w14:paraId="555DA17E" w14:textId="77777777" w:rsidR="00B4387F" w:rsidRDefault="00B4387F">
      <w:r>
        <w:continuationSeparator/>
      </w:r>
    </w:p>
  </w:footnote>
  <w:footnote w:type="continuationNotice" w:id="1">
    <w:p w14:paraId="738B1126" w14:textId="77777777" w:rsidR="00B4387F" w:rsidRDefault="00B438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53618" w14:textId="751BAB21" w:rsidR="00024244" w:rsidRDefault="005942A7">
    <w:pPr>
      <w:pStyle w:val="Textoindependiente"/>
      <w:spacing w:line="14" w:lineRule="auto"/>
      <w:rPr>
        <w:sz w:val="20"/>
      </w:rPr>
    </w:pPr>
    <w:r>
      <w:rPr>
        <w:noProof/>
      </w:rPr>
      <mc:AlternateContent>
        <mc:Choice Requires="wps">
          <w:drawing>
            <wp:anchor distT="0" distB="0" distL="114300" distR="114300" simplePos="0" relativeHeight="251658242" behindDoc="1" locked="0" layoutInCell="1" allowOverlap="1" wp14:anchorId="6AE563ED" wp14:editId="212E8C87">
              <wp:simplePos x="0" y="0"/>
              <wp:positionH relativeFrom="page">
                <wp:posOffset>2219325</wp:posOffset>
              </wp:positionH>
              <wp:positionV relativeFrom="page">
                <wp:posOffset>439419</wp:posOffset>
              </wp:positionV>
              <wp:extent cx="4414520" cy="675005"/>
              <wp:effectExtent l="0" t="0" r="5080" b="1079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4520" cy="675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CAC7A" w14:textId="51E82BEA" w:rsidR="00024244" w:rsidRDefault="00E529C9" w:rsidP="005942A7">
                          <w:pPr>
                            <w:spacing w:before="16"/>
                            <w:ind w:left="20"/>
                            <w:jc w:val="center"/>
                            <w:rPr>
                              <w:rFonts w:ascii="Book Antiqua" w:hAnsi="Book Antiqua"/>
                              <w:b/>
                              <w:sz w:val="24"/>
                              <w:lang w:val="es-EC"/>
                            </w:rPr>
                          </w:pPr>
                          <w:r>
                            <w:rPr>
                              <w:rFonts w:ascii="Book Antiqua" w:hAnsi="Book Antiqua"/>
                              <w:b/>
                              <w:sz w:val="24"/>
                              <w:lang w:val="es-EC"/>
                            </w:rPr>
                            <w:t>FACULTAD DE INGENIERÍA EN SISTEMAS</w:t>
                          </w:r>
                        </w:p>
                        <w:p w14:paraId="2E7FE48D" w14:textId="593C0B3F" w:rsidR="005942A7" w:rsidRDefault="005942A7" w:rsidP="005942A7">
                          <w:pPr>
                            <w:spacing w:before="16"/>
                            <w:ind w:left="20"/>
                            <w:jc w:val="center"/>
                            <w:rPr>
                              <w:rFonts w:ascii="Book Antiqua" w:hAnsi="Book Antiqua"/>
                              <w:b/>
                              <w:sz w:val="24"/>
                              <w:lang w:val="es-EC"/>
                            </w:rPr>
                          </w:pPr>
                          <w:r>
                            <w:rPr>
                              <w:rFonts w:ascii="Book Antiqua" w:hAnsi="Book Antiqua"/>
                              <w:b/>
                              <w:sz w:val="24"/>
                              <w:lang w:val="es-EC"/>
                            </w:rPr>
                            <w:t>Departamento de Informática y Ciencias de la Computación</w:t>
                          </w:r>
                        </w:p>
                        <w:p w14:paraId="52E9A44C" w14:textId="5120704E" w:rsidR="005942A7" w:rsidRPr="005942A7" w:rsidRDefault="005942A7" w:rsidP="005942A7">
                          <w:pPr>
                            <w:spacing w:before="16"/>
                            <w:ind w:left="20"/>
                            <w:jc w:val="center"/>
                            <w:rPr>
                              <w:rFonts w:ascii="Book Antiqua" w:hAnsi="Book Antiqua"/>
                              <w:b/>
                              <w:sz w:val="24"/>
                              <w:lang w:val="es-EC"/>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563ED" id="_x0000_t202" coordsize="21600,21600" o:spt="202" path="m,l,21600r21600,l21600,xe">
              <v:stroke joinstyle="miter"/>
              <v:path gradientshapeok="t" o:connecttype="rect"/>
            </v:shapetype>
            <v:shape id="Text Box 2" o:spid="_x0000_s1026" type="#_x0000_t202" style="position:absolute;margin-left:174.75pt;margin-top:34.6pt;width:347.6pt;height:53.1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" filled="f" stroked="f">
              <v:textbox inset="0,0,0,0">
                <w:txbxContent>
                  <w:p w14:paraId="545CAC7A" w14:textId="51E82BEA" w:rsidR="00024244" w:rsidRDefault="00E529C9" w:rsidP="005942A7">
                    <w:pPr>
                      <w:spacing w:before="16"/>
                      <w:ind w:left="20"/>
                      <w:jc w:val="center"/>
                      <w:rPr>
                        <w:rFonts w:ascii="Book Antiqua" w:hAnsi="Book Antiqua"/>
                        <w:b/>
                        <w:sz w:val="24"/>
                        <w:lang w:val="es-EC"/>
                      </w:rPr>
                    </w:pPr>
                    <w:r>
                      <w:rPr>
                        <w:rFonts w:ascii="Book Antiqua" w:hAnsi="Book Antiqua"/>
                        <w:b/>
                        <w:sz w:val="24"/>
                        <w:lang w:val="es-EC"/>
                      </w:rPr>
                      <w:t>FACULTAD DE INGENIERÍA EN SISTEMAS</w:t>
                    </w:r>
                  </w:p>
                  <w:p w14:paraId="2E7FE48D" w14:textId="593C0B3F" w:rsidR="005942A7" w:rsidRDefault="005942A7" w:rsidP="005942A7">
                    <w:pPr>
                      <w:spacing w:before="16"/>
                      <w:ind w:left="20"/>
                      <w:jc w:val="center"/>
                      <w:rPr>
                        <w:rFonts w:ascii="Book Antiqua" w:hAnsi="Book Antiqua"/>
                        <w:b/>
                        <w:sz w:val="24"/>
                        <w:lang w:val="es-EC"/>
                      </w:rPr>
                    </w:pPr>
                    <w:r>
                      <w:rPr>
                        <w:rFonts w:ascii="Book Antiqua" w:hAnsi="Book Antiqua"/>
                        <w:b/>
                        <w:sz w:val="24"/>
                        <w:lang w:val="es-EC"/>
                      </w:rPr>
                      <w:t>Departamento de Informática y Ciencias de la Computación</w:t>
                    </w:r>
                  </w:p>
                  <w:p w14:paraId="52E9A44C" w14:textId="5120704E" w:rsidR="005942A7" w:rsidRPr="005942A7" w:rsidRDefault="005942A7" w:rsidP="005942A7">
                    <w:pPr>
                      <w:spacing w:before="16"/>
                      <w:ind w:left="20"/>
                      <w:jc w:val="center"/>
                      <w:rPr>
                        <w:rFonts w:ascii="Book Antiqua" w:hAnsi="Book Antiqua"/>
                        <w:b/>
                        <w:sz w:val="24"/>
                        <w:lang w:val="es-EC"/>
                      </w:rPr>
                    </w:pPr>
                  </w:p>
                </w:txbxContent>
              </v:textbox>
              <w10:wrap anchorx="page" anchory="page"/>
            </v:shape>
          </w:pict>
        </mc:Fallback>
      </mc:AlternateContent>
    </w:r>
    <w:r w:rsidR="00EA1FFF">
      <w:rPr>
        <w:noProof/>
        <w:lang w:bidi="ar-SA"/>
      </w:rPr>
      <w:drawing>
        <wp:anchor distT="0" distB="0" distL="0" distR="0" simplePos="0" relativeHeight="251658240" behindDoc="1" locked="0" layoutInCell="1" allowOverlap="1" wp14:anchorId="68ADFB1B" wp14:editId="75872355">
          <wp:simplePos x="0" y="0"/>
          <wp:positionH relativeFrom="page">
            <wp:posOffset>648334</wp:posOffset>
          </wp:positionH>
          <wp:positionV relativeFrom="page">
            <wp:posOffset>356234</wp:posOffset>
          </wp:positionV>
          <wp:extent cx="1275080" cy="777875"/>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275080" cy="777875"/>
                  </a:xfrm>
                  <a:prstGeom prst="rect">
                    <a:avLst/>
                  </a:prstGeom>
                </pic:spPr>
              </pic:pic>
            </a:graphicData>
          </a:graphic>
        </wp:anchor>
      </w:drawing>
    </w:r>
    <w:r w:rsidR="001603F7">
      <w:rPr>
        <w:noProof/>
      </w:rPr>
      <mc:AlternateContent>
        <mc:Choice Requires="wps">
          <w:drawing>
            <wp:anchor distT="0" distB="0" distL="114300" distR="114300" simplePos="0" relativeHeight="251658241" behindDoc="1" locked="0" layoutInCell="1" allowOverlap="1" wp14:anchorId="5C635CA1" wp14:editId="719E00FC">
              <wp:simplePos x="0" y="0"/>
              <wp:positionH relativeFrom="page">
                <wp:posOffset>1062355</wp:posOffset>
              </wp:positionH>
              <wp:positionV relativeFrom="page">
                <wp:posOffset>1179830</wp:posOffset>
              </wp:positionV>
              <wp:extent cx="5650230" cy="0"/>
              <wp:effectExtent l="5080" t="8255" r="12065" b="10795"/>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023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xmlns:w16du="http://schemas.microsoft.com/office/word/2023/wordml/word16du" xmlns:oel="http://schemas.microsoft.com/office/2019/extlst">
          <w:pict>
            <v:line id="Line 3" style="position:absolute;z-index:-24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strokeweight=".48pt" from="83.65pt,92.9pt" to="528.55pt,92.9pt" w14:anchorId="54E2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">
              <w10:wrap anchorx="page" anchory="page"/>
            </v:line>
          </w:pict>
        </mc:Fallback>
      </mc:AlternateContent>
    </w:r>
    <w:r w:rsidR="001603F7">
      <w:rPr>
        <w:noProof/>
      </w:rPr>
      <mc:AlternateContent>
        <mc:Choice Requires="wps">
          <w:drawing>
            <wp:anchor distT="0" distB="0" distL="114300" distR="114300" simplePos="0" relativeHeight="251658243" behindDoc="1" locked="0" layoutInCell="1" allowOverlap="1" wp14:anchorId="7D377A53" wp14:editId="31A58C7A">
              <wp:simplePos x="0" y="0"/>
              <wp:positionH relativeFrom="page">
                <wp:posOffset>2804160</wp:posOffset>
              </wp:positionH>
              <wp:positionV relativeFrom="page">
                <wp:posOffset>808990</wp:posOffset>
              </wp:positionV>
              <wp:extent cx="3241675" cy="178435"/>
              <wp:effectExtent l="3810" t="0" r="2540" b="31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67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D6D20" w14:textId="77777777" w:rsidR="00024244" w:rsidRPr="00305C92" w:rsidRDefault="00024244">
                          <w:pPr>
                            <w:spacing w:before="12"/>
                            <w:ind w:left="20"/>
                            <w:rPr>
                              <w:rFonts w:ascii="Book Antiqua" w:hAnsi="Book Antiqua"/>
                              <w:sz w:val="20"/>
                              <w:lang w:val="es-EC"/>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77A53" id="Text Box 1" o:spid="_x0000_s1027" type="#_x0000_t202" style="position:absolute;margin-left:220.8pt;margin-top:63.7pt;width:255.25pt;height:14.0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" filled="f" stroked="f">
              <v:textbox inset="0,0,0,0">
                <w:txbxContent>
                  <w:p w14:paraId="0EBD6D20" w14:textId="77777777" w:rsidR="00024244" w:rsidRPr="00305C92" w:rsidRDefault="00024244">
                    <w:pPr>
                      <w:spacing w:before="12"/>
                      <w:ind w:left="20"/>
                      <w:rPr>
                        <w:rFonts w:ascii="Book Antiqua" w:hAnsi="Book Antiqua"/>
                        <w:sz w:val="20"/>
                        <w:lang w:val="es-EC"/>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2636F"/>
    <w:multiLevelType w:val="multilevel"/>
    <w:tmpl w:val="AB82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45BCE"/>
    <w:multiLevelType w:val="multilevel"/>
    <w:tmpl w:val="707C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B0036"/>
    <w:multiLevelType w:val="multilevel"/>
    <w:tmpl w:val="9AB6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25EFE"/>
    <w:multiLevelType w:val="multilevel"/>
    <w:tmpl w:val="212E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579D"/>
    <w:multiLevelType w:val="multilevel"/>
    <w:tmpl w:val="E910B11C"/>
    <w:lvl w:ilvl="0">
      <w:start w:val="1"/>
      <w:numFmt w:val="decimal"/>
      <w:lvlText w:val="%1."/>
      <w:lvlJc w:val="left"/>
      <w:pPr>
        <w:ind w:left="522" w:hanging="360"/>
      </w:pPr>
      <w:rPr>
        <w:rFonts w:ascii="Arial" w:eastAsia="Arial" w:hAnsi="Arial" w:cs="Arial" w:hint="default"/>
        <w:b/>
        <w:bCs/>
        <w:spacing w:val="-1"/>
        <w:w w:val="100"/>
        <w:sz w:val="28"/>
        <w:szCs w:val="28"/>
        <w:lang w:val="es-ES" w:eastAsia="es-ES" w:bidi="es-ES"/>
      </w:rPr>
    </w:lvl>
    <w:lvl w:ilvl="1">
      <w:start w:val="1"/>
      <w:numFmt w:val="decimal"/>
      <w:lvlText w:val="%1.%2."/>
      <w:lvlJc w:val="left"/>
      <w:pPr>
        <w:ind w:left="954" w:hanging="432"/>
      </w:pPr>
      <w:rPr>
        <w:rFonts w:hint="default"/>
        <w:w w:val="100"/>
        <w:lang w:val="es-ES" w:eastAsia="es-ES" w:bidi="es-ES"/>
      </w:rPr>
    </w:lvl>
    <w:lvl w:ilvl="2">
      <w:start w:val="1"/>
      <w:numFmt w:val="decimal"/>
      <w:lvlText w:val="%1.%2.%3."/>
      <w:lvlJc w:val="left"/>
      <w:pPr>
        <w:ind w:left="1578" w:hanging="432"/>
      </w:pPr>
      <w:rPr>
        <w:rFonts w:ascii="Arial" w:eastAsia="Arial" w:hAnsi="Arial" w:cs="Arial" w:hint="default"/>
        <w:b/>
        <w:bCs/>
        <w:spacing w:val="-3"/>
        <w:w w:val="100"/>
        <w:sz w:val="22"/>
        <w:szCs w:val="22"/>
        <w:lang w:val="es-ES" w:eastAsia="es-ES" w:bidi="es-ES"/>
      </w:rPr>
    </w:lvl>
    <w:lvl w:ilvl="3">
      <w:numFmt w:val="bullet"/>
      <w:lvlText w:val="•"/>
      <w:lvlJc w:val="left"/>
      <w:pPr>
        <w:ind w:left="1552" w:hanging="432"/>
      </w:pPr>
      <w:rPr>
        <w:rFonts w:hint="default"/>
        <w:lang w:val="es-ES" w:eastAsia="es-ES" w:bidi="es-ES"/>
      </w:rPr>
    </w:lvl>
    <w:lvl w:ilvl="4">
      <w:numFmt w:val="bullet"/>
      <w:lvlText w:val="•"/>
      <w:lvlJc w:val="left"/>
      <w:pPr>
        <w:ind w:left="1524" w:hanging="432"/>
      </w:pPr>
      <w:rPr>
        <w:rFonts w:hint="default"/>
        <w:lang w:val="es-ES" w:eastAsia="es-ES" w:bidi="es-ES"/>
      </w:rPr>
    </w:lvl>
    <w:lvl w:ilvl="5">
      <w:numFmt w:val="bullet"/>
      <w:lvlText w:val="•"/>
      <w:lvlJc w:val="left"/>
      <w:pPr>
        <w:ind w:left="1497" w:hanging="432"/>
      </w:pPr>
      <w:rPr>
        <w:rFonts w:hint="default"/>
        <w:lang w:val="es-ES" w:eastAsia="es-ES" w:bidi="es-ES"/>
      </w:rPr>
    </w:lvl>
    <w:lvl w:ilvl="6">
      <w:numFmt w:val="bullet"/>
      <w:lvlText w:val="•"/>
      <w:lvlJc w:val="left"/>
      <w:pPr>
        <w:ind w:left="1469" w:hanging="432"/>
      </w:pPr>
      <w:rPr>
        <w:rFonts w:hint="default"/>
        <w:lang w:val="es-ES" w:eastAsia="es-ES" w:bidi="es-ES"/>
      </w:rPr>
    </w:lvl>
    <w:lvl w:ilvl="7">
      <w:numFmt w:val="bullet"/>
      <w:lvlText w:val="•"/>
      <w:lvlJc w:val="left"/>
      <w:pPr>
        <w:ind w:left="1442" w:hanging="432"/>
      </w:pPr>
      <w:rPr>
        <w:rFonts w:hint="default"/>
        <w:lang w:val="es-ES" w:eastAsia="es-ES" w:bidi="es-ES"/>
      </w:rPr>
    </w:lvl>
    <w:lvl w:ilvl="8">
      <w:numFmt w:val="bullet"/>
      <w:lvlText w:val="•"/>
      <w:lvlJc w:val="left"/>
      <w:pPr>
        <w:ind w:left="1414" w:hanging="432"/>
      </w:pPr>
      <w:rPr>
        <w:rFonts w:hint="default"/>
        <w:lang w:val="es-ES" w:eastAsia="es-ES" w:bidi="es-ES"/>
      </w:rPr>
    </w:lvl>
  </w:abstractNum>
  <w:abstractNum w:abstractNumId="5" w15:restartNumberingAfterBreak="0">
    <w:nsid w:val="0F6129A4"/>
    <w:multiLevelType w:val="multilevel"/>
    <w:tmpl w:val="68727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137E1"/>
    <w:multiLevelType w:val="multilevel"/>
    <w:tmpl w:val="FB187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23204"/>
    <w:multiLevelType w:val="multilevel"/>
    <w:tmpl w:val="14AA2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47EF0"/>
    <w:multiLevelType w:val="multilevel"/>
    <w:tmpl w:val="0AD2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36183F"/>
    <w:multiLevelType w:val="multilevel"/>
    <w:tmpl w:val="B940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A95F76"/>
    <w:multiLevelType w:val="multilevel"/>
    <w:tmpl w:val="050A8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A4EE2"/>
    <w:multiLevelType w:val="multilevel"/>
    <w:tmpl w:val="FD38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141A6"/>
    <w:multiLevelType w:val="hybridMultilevel"/>
    <w:tmpl w:val="B6A0A3D8"/>
    <w:lvl w:ilvl="0" w:tplc="5C1292B6">
      <w:start w:val="1"/>
      <w:numFmt w:val="bullet"/>
      <w:lvlText w:val=""/>
      <w:lvlJc w:val="left"/>
      <w:pPr>
        <w:ind w:left="720" w:hanging="360"/>
      </w:pPr>
      <w:rPr>
        <w:rFonts w:ascii="Symbol" w:eastAsia="Arial" w:hAnsi="Symbo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9414405"/>
    <w:multiLevelType w:val="multilevel"/>
    <w:tmpl w:val="627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9A458D"/>
    <w:multiLevelType w:val="multilevel"/>
    <w:tmpl w:val="D2B6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5D6C0F"/>
    <w:multiLevelType w:val="multilevel"/>
    <w:tmpl w:val="983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76774E"/>
    <w:multiLevelType w:val="multilevel"/>
    <w:tmpl w:val="670EE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D1669A"/>
    <w:multiLevelType w:val="multilevel"/>
    <w:tmpl w:val="E69E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0C28BA"/>
    <w:multiLevelType w:val="multilevel"/>
    <w:tmpl w:val="3F5C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075094"/>
    <w:multiLevelType w:val="multilevel"/>
    <w:tmpl w:val="F4002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75AC7"/>
    <w:multiLevelType w:val="multilevel"/>
    <w:tmpl w:val="7D20B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CE37D8"/>
    <w:multiLevelType w:val="multilevel"/>
    <w:tmpl w:val="102E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3593E"/>
    <w:multiLevelType w:val="multilevel"/>
    <w:tmpl w:val="E668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3814FF"/>
    <w:multiLevelType w:val="multilevel"/>
    <w:tmpl w:val="5CFC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75221F"/>
    <w:multiLevelType w:val="multilevel"/>
    <w:tmpl w:val="494A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255B9D"/>
    <w:multiLevelType w:val="multilevel"/>
    <w:tmpl w:val="A748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F22F55"/>
    <w:multiLevelType w:val="multilevel"/>
    <w:tmpl w:val="2BC8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336B24"/>
    <w:multiLevelType w:val="multilevel"/>
    <w:tmpl w:val="1026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9E7CB4"/>
    <w:multiLevelType w:val="multilevel"/>
    <w:tmpl w:val="D522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3E332D"/>
    <w:multiLevelType w:val="multilevel"/>
    <w:tmpl w:val="2276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F7678"/>
    <w:multiLevelType w:val="multilevel"/>
    <w:tmpl w:val="4CCE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865A9"/>
    <w:multiLevelType w:val="multilevel"/>
    <w:tmpl w:val="C6CC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A97BFA"/>
    <w:multiLevelType w:val="multilevel"/>
    <w:tmpl w:val="12328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0D6DB8"/>
    <w:multiLevelType w:val="multilevel"/>
    <w:tmpl w:val="1668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2E47E1"/>
    <w:multiLevelType w:val="multilevel"/>
    <w:tmpl w:val="966E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901FB1"/>
    <w:multiLevelType w:val="multilevel"/>
    <w:tmpl w:val="24D0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B1481F"/>
    <w:multiLevelType w:val="multilevel"/>
    <w:tmpl w:val="36E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33"/>
  </w:num>
  <w:num w:numId="4">
    <w:abstractNumId w:val="17"/>
  </w:num>
  <w:num w:numId="5">
    <w:abstractNumId w:val="26"/>
  </w:num>
  <w:num w:numId="6">
    <w:abstractNumId w:val="23"/>
  </w:num>
  <w:num w:numId="7">
    <w:abstractNumId w:val="22"/>
  </w:num>
  <w:num w:numId="8">
    <w:abstractNumId w:val="1"/>
  </w:num>
  <w:num w:numId="9">
    <w:abstractNumId w:val="3"/>
  </w:num>
  <w:num w:numId="10">
    <w:abstractNumId w:val="27"/>
  </w:num>
  <w:num w:numId="11">
    <w:abstractNumId w:val="30"/>
  </w:num>
  <w:num w:numId="12">
    <w:abstractNumId w:val="2"/>
  </w:num>
  <w:num w:numId="13">
    <w:abstractNumId w:val="34"/>
  </w:num>
  <w:num w:numId="14">
    <w:abstractNumId w:val="21"/>
  </w:num>
  <w:num w:numId="15">
    <w:abstractNumId w:val="35"/>
  </w:num>
  <w:num w:numId="16">
    <w:abstractNumId w:val="29"/>
  </w:num>
  <w:num w:numId="17">
    <w:abstractNumId w:val="14"/>
  </w:num>
  <w:num w:numId="18">
    <w:abstractNumId w:val="32"/>
  </w:num>
  <w:num w:numId="19">
    <w:abstractNumId w:val="6"/>
  </w:num>
  <w:num w:numId="20">
    <w:abstractNumId w:val="5"/>
  </w:num>
  <w:num w:numId="21">
    <w:abstractNumId w:val="13"/>
  </w:num>
  <w:num w:numId="22">
    <w:abstractNumId w:val="28"/>
  </w:num>
  <w:num w:numId="23">
    <w:abstractNumId w:val="25"/>
  </w:num>
  <w:num w:numId="24">
    <w:abstractNumId w:val="15"/>
  </w:num>
  <w:num w:numId="25">
    <w:abstractNumId w:val="19"/>
  </w:num>
  <w:num w:numId="26">
    <w:abstractNumId w:val="16"/>
  </w:num>
  <w:num w:numId="27">
    <w:abstractNumId w:val="9"/>
  </w:num>
  <w:num w:numId="28">
    <w:abstractNumId w:val="31"/>
  </w:num>
  <w:num w:numId="29">
    <w:abstractNumId w:val="0"/>
  </w:num>
  <w:num w:numId="30">
    <w:abstractNumId w:val="10"/>
  </w:num>
  <w:num w:numId="31">
    <w:abstractNumId w:val="20"/>
  </w:num>
  <w:num w:numId="32">
    <w:abstractNumId w:val="7"/>
  </w:num>
  <w:num w:numId="33">
    <w:abstractNumId w:val="24"/>
  </w:num>
  <w:num w:numId="34">
    <w:abstractNumId w:val="11"/>
  </w:num>
  <w:num w:numId="35">
    <w:abstractNumId w:val="8"/>
  </w:num>
  <w:num w:numId="36">
    <w:abstractNumId w:val="36"/>
  </w:num>
  <w:num w:numId="37">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244"/>
    <w:rsid w:val="00024244"/>
    <w:rsid w:val="00034A20"/>
    <w:rsid w:val="0006418E"/>
    <w:rsid w:val="00071212"/>
    <w:rsid w:val="0007385C"/>
    <w:rsid w:val="000F6CA3"/>
    <w:rsid w:val="0010668E"/>
    <w:rsid w:val="001162B1"/>
    <w:rsid w:val="00121A03"/>
    <w:rsid w:val="0013725D"/>
    <w:rsid w:val="001515EA"/>
    <w:rsid w:val="001603F7"/>
    <w:rsid w:val="00173616"/>
    <w:rsid w:val="00182995"/>
    <w:rsid w:val="00196069"/>
    <w:rsid w:val="001A1187"/>
    <w:rsid w:val="001B46FB"/>
    <w:rsid w:val="001E211F"/>
    <w:rsid w:val="0021089C"/>
    <w:rsid w:val="0022330B"/>
    <w:rsid w:val="00223CCE"/>
    <w:rsid w:val="002473A5"/>
    <w:rsid w:val="0028576A"/>
    <w:rsid w:val="00295165"/>
    <w:rsid w:val="002D28AC"/>
    <w:rsid w:val="00300884"/>
    <w:rsid w:val="00305C92"/>
    <w:rsid w:val="003207DD"/>
    <w:rsid w:val="00337C47"/>
    <w:rsid w:val="00353B17"/>
    <w:rsid w:val="00404E77"/>
    <w:rsid w:val="00412DE1"/>
    <w:rsid w:val="0042647D"/>
    <w:rsid w:val="00445D5C"/>
    <w:rsid w:val="0047057B"/>
    <w:rsid w:val="0048132F"/>
    <w:rsid w:val="00496B92"/>
    <w:rsid w:val="004C6A13"/>
    <w:rsid w:val="004E38E9"/>
    <w:rsid w:val="004F51D4"/>
    <w:rsid w:val="0056541A"/>
    <w:rsid w:val="005678C6"/>
    <w:rsid w:val="00572DD8"/>
    <w:rsid w:val="00585E52"/>
    <w:rsid w:val="00586927"/>
    <w:rsid w:val="005942A7"/>
    <w:rsid w:val="00596FF2"/>
    <w:rsid w:val="005B5D41"/>
    <w:rsid w:val="005C1AD9"/>
    <w:rsid w:val="005C63BC"/>
    <w:rsid w:val="005D70A7"/>
    <w:rsid w:val="0064343C"/>
    <w:rsid w:val="006623BD"/>
    <w:rsid w:val="006715D9"/>
    <w:rsid w:val="00673EFD"/>
    <w:rsid w:val="0067580C"/>
    <w:rsid w:val="006936E4"/>
    <w:rsid w:val="006B73ED"/>
    <w:rsid w:val="006C3E56"/>
    <w:rsid w:val="006C5D65"/>
    <w:rsid w:val="007004C9"/>
    <w:rsid w:val="0074637E"/>
    <w:rsid w:val="00754A1C"/>
    <w:rsid w:val="00775B95"/>
    <w:rsid w:val="0078346E"/>
    <w:rsid w:val="007A54D0"/>
    <w:rsid w:val="007C1FD4"/>
    <w:rsid w:val="007F0D9A"/>
    <w:rsid w:val="007F6C76"/>
    <w:rsid w:val="00802173"/>
    <w:rsid w:val="00812FB1"/>
    <w:rsid w:val="00815CD6"/>
    <w:rsid w:val="00821E7C"/>
    <w:rsid w:val="00834E9F"/>
    <w:rsid w:val="008573E8"/>
    <w:rsid w:val="00863000"/>
    <w:rsid w:val="00863F79"/>
    <w:rsid w:val="0087614E"/>
    <w:rsid w:val="008943F2"/>
    <w:rsid w:val="008B4307"/>
    <w:rsid w:val="008C38F0"/>
    <w:rsid w:val="009056D1"/>
    <w:rsid w:val="00925B64"/>
    <w:rsid w:val="009638C4"/>
    <w:rsid w:val="0098410C"/>
    <w:rsid w:val="009B4E09"/>
    <w:rsid w:val="009B5541"/>
    <w:rsid w:val="009E7D6E"/>
    <w:rsid w:val="009F6BD1"/>
    <w:rsid w:val="00A0338C"/>
    <w:rsid w:val="00A042E7"/>
    <w:rsid w:val="00A12A38"/>
    <w:rsid w:val="00A174FF"/>
    <w:rsid w:val="00A22F17"/>
    <w:rsid w:val="00A247FF"/>
    <w:rsid w:val="00A856F3"/>
    <w:rsid w:val="00A94257"/>
    <w:rsid w:val="00A95717"/>
    <w:rsid w:val="00AA237C"/>
    <w:rsid w:val="00B37621"/>
    <w:rsid w:val="00B4288E"/>
    <w:rsid w:val="00B4387F"/>
    <w:rsid w:val="00B45448"/>
    <w:rsid w:val="00B6381A"/>
    <w:rsid w:val="00B64726"/>
    <w:rsid w:val="00B7242C"/>
    <w:rsid w:val="00B77BB3"/>
    <w:rsid w:val="00B8075C"/>
    <w:rsid w:val="00B919F3"/>
    <w:rsid w:val="00BA39E9"/>
    <w:rsid w:val="00BB374F"/>
    <w:rsid w:val="00BB3FB1"/>
    <w:rsid w:val="00BB4ED5"/>
    <w:rsid w:val="00BB5AD6"/>
    <w:rsid w:val="00BE3502"/>
    <w:rsid w:val="00C00348"/>
    <w:rsid w:val="00C1697E"/>
    <w:rsid w:val="00C75838"/>
    <w:rsid w:val="00C95CF5"/>
    <w:rsid w:val="00CA7CEE"/>
    <w:rsid w:val="00CC1DEA"/>
    <w:rsid w:val="00CE388E"/>
    <w:rsid w:val="00D55256"/>
    <w:rsid w:val="00D80907"/>
    <w:rsid w:val="00D81B13"/>
    <w:rsid w:val="00DA11FA"/>
    <w:rsid w:val="00DA513F"/>
    <w:rsid w:val="00DA5AFB"/>
    <w:rsid w:val="00DB12E8"/>
    <w:rsid w:val="00DC1644"/>
    <w:rsid w:val="00DD6FC1"/>
    <w:rsid w:val="00E03EFF"/>
    <w:rsid w:val="00E16F7E"/>
    <w:rsid w:val="00E17152"/>
    <w:rsid w:val="00E32AFA"/>
    <w:rsid w:val="00E363EE"/>
    <w:rsid w:val="00E529C9"/>
    <w:rsid w:val="00E91A10"/>
    <w:rsid w:val="00E96E4C"/>
    <w:rsid w:val="00E9769C"/>
    <w:rsid w:val="00E97F67"/>
    <w:rsid w:val="00EA1FFF"/>
    <w:rsid w:val="00EC63BE"/>
    <w:rsid w:val="00ED4309"/>
    <w:rsid w:val="00F04593"/>
    <w:rsid w:val="00F228E8"/>
    <w:rsid w:val="00F37B2E"/>
    <w:rsid w:val="00F477E2"/>
    <w:rsid w:val="00F501F3"/>
    <w:rsid w:val="00F56031"/>
    <w:rsid w:val="00F71D97"/>
    <w:rsid w:val="00F734CD"/>
    <w:rsid w:val="00FC1895"/>
    <w:rsid w:val="00FC35DD"/>
    <w:rsid w:val="00FD662F"/>
    <w:rsid w:val="00FE04C4"/>
    <w:rsid w:val="00FE0A09"/>
    <w:rsid w:val="00FF0CC0"/>
    <w:rsid w:val="294FF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3F055E"/>
  <w15:docId w15:val="{FBE46D39-44BA-420D-95FA-104187CA5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es-ES" w:eastAsia="es-ES" w:bidi="es-ES"/>
    </w:rPr>
  </w:style>
  <w:style w:type="paragraph" w:styleId="Ttulo1">
    <w:name w:val="heading 1"/>
    <w:basedOn w:val="Normal"/>
    <w:link w:val="Ttulo1Car"/>
    <w:uiPriority w:val="1"/>
    <w:qFormat/>
    <w:pPr>
      <w:ind w:left="522" w:hanging="360"/>
      <w:jc w:val="both"/>
      <w:outlineLvl w:val="0"/>
    </w:pPr>
    <w:rPr>
      <w:b/>
      <w:bCs/>
      <w:sz w:val="28"/>
      <w:szCs w:val="28"/>
    </w:rPr>
  </w:style>
  <w:style w:type="paragraph" w:styleId="Ttulo2">
    <w:name w:val="heading 2"/>
    <w:basedOn w:val="Normal"/>
    <w:uiPriority w:val="1"/>
    <w:qFormat/>
    <w:pPr>
      <w:ind w:left="162"/>
      <w:outlineLvl w:val="1"/>
    </w:pPr>
    <w:rPr>
      <w:b/>
      <w:bCs/>
    </w:rPr>
  </w:style>
  <w:style w:type="paragraph" w:styleId="Ttulo4">
    <w:name w:val="heading 4"/>
    <w:basedOn w:val="Normal"/>
    <w:next w:val="Normal"/>
    <w:link w:val="Ttulo4Car"/>
    <w:uiPriority w:val="9"/>
    <w:semiHidden/>
    <w:unhideWhenUsed/>
    <w:qFormat/>
    <w:rsid w:val="0048132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34"/>
    <w:qFormat/>
    <w:pPr>
      <w:ind w:left="882" w:hanging="360"/>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Encabezado">
    <w:name w:val="header"/>
    <w:basedOn w:val="Normal"/>
    <w:link w:val="EncabezadoCar"/>
    <w:uiPriority w:val="99"/>
    <w:unhideWhenUsed/>
    <w:rsid w:val="00305C92"/>
    <w:pPr>
      <w:tabs>
        <w:tab w:val="center" w:pos="4419"/>
        <w:tab w:val="right" w:pos="8838"/>
      </w:tabs>
    </w:pPr>
  </w:style>
  <w:style w:type="character" w:customStyle="1" w:styleId="EncabezadoCar">
    <w:name w:val="Encabezado Car"/>
    <w:basedOn w:val="Fuentedeprrafopredeter"/>
    <w:link w:val="Encabezado"/>
    <w:uiPriority w:val="99"/>
    <w:rsid w:val="00305C92"/>
    <w:rPr>
      <w:rFonts w:ascii="Arial" w:eastAsia="Arial" w:hAnsi="Arial" w:cs="Arial"/>
      <w:lang w:val="es-ES" w:eastAsia="es-ES" w:bidi="es-ES"/>
    </w:rPr>
  </w:style>
  <w:style w:type="paragraph" w:styleId="Piedepgina">
    <w:name w:val="footer"/>
    <w:basedOn w:val="Normal"/>
    <w:link w:val="PiedepginaCar"/>
    <w:uiPriority w:val="99"/>
    <w:unhideWhenUsed/>
    <w:rsid w:val="00305C92"/>
    <w:pPr>
      <w:tabs>
        <w:tab w:val="center" w:pos="4419"/>
        <w:tab w:val="right" w:pos="8838"/>
      </w:tabs>
    </w:pPr>
  </w:style>
  <w:style w:type="character" w:customStyle="1" w:styleId="PiedepginaCar">
    <w:name w:val="Pie de página Car"/>
    <w:basedOn w:val="Fuentedeprrafopredeter"/>
    <w:link w:val="Piedepgina"/>
    <w:uiPriority w:val="99"/>
    <w:rsid w:val="00305C92"/>
    <w:rPr>
      <w:rFonts w:ascii="Arial" w:eastAsia="Arial" w:hAnsi="Arial" w:cs="Arial"/>
      <w:lang w:val="es-ES" w:eastAsia="es-ES" w:bidi="es-ES"/>
    </w:rPr>
  </w:style>
  <w:style w:type="character" w:styleId="Hipervnculo">
    <w:name w:val="Hyperlink"/>
    <w:basedOn w:val="Fuentedeprrafopredeter"/>
    <w:uiPriority w:val="99"/>
    <w:unhideWhenUsed/>
    <w:rsid w:val="0042647D"/>
    <w:rPr>
      <w:color w:val="0000FF" w:themeColor="hyperlink"/>
      <w:u w:val="single"/>
    </w:rPr>
  </w:style>
  <w:style w:type="paragraph" w:styleId="NormalWeb">
    <w:name w:val="Normal (Web)"/>
    <w:basedOn w:val="Normal"/>
    <w:uiPriority w:val="99"/>
    <w:unhideWhenUsed/>
    <w:rsid w:val="0042647D"/>
    <w:pPr>
      <w:widowControl/>
      <w:autoSpaceDE/>
      <w:autoSpaceDN/>
      <w:spacing w:before="100" w:beforeAutospacing="1" w:after="100" w:afterAutospacing="1"/>
    </w:pPr>
    <w:rPr>
      <w:rFonts w:ascii="Times New Roman" w:eastAsia="Times New Roman" w:hAnsi="Times New Roman" w:cs="Times New Roman"/>
      <w:sz w:val="24"/>
      <w:szCs w:val="24"/>
      <w:lang w:val="en-US" w:eastAsia="en-US" w:bidi="ar-SA"/>
    </w:rPr>
  </w:style>
  <w:style w:type="character" w:customStyle="1" w:styleId="Ttulo1Car">
    <w:name w:val="Título 1 Car"/>
    <w:basedOn w:val="Fuentedeprrafopredeter"/>
    <w:link w:val="Ttulo1"/>
    <w:uiPriority w:val="1"/>
    <w:rsid w:val="008573E8"/>
    <w:rPr>
      <w:rFonts w:ascii="Arial" w:eastAsia="Arial" w:hAnsi="Arial" w:cs="Arial"/>
      <w:b/>
      <w:bCs/>
      <w:sz w:val="28"/>
      <w:szCs w:val="28"/>
      <w:lang w:val="es-ES" w:eastAsia="es-ES" w:bidi="es-ES"/>
    </w:rPr>
  </w:style>
  <w:style w:type="character" w:styleId="Mencinsinresolver">
    <w:name w:val="Unresolved Mention"/>
    <w:basedOn w:val="Fuentedeprrafopredeter"/>
    <w:uiPriority w:val="99"/>
    <w:semiHidden/>
    <w:unhideWhenUsed/>
    <w:rsid w:val="00D55256"/>
    <w:rPr>
      <w:color w:val="605E5C"/>
      <w:shd w:val="clear" w:color="auto" w:fill="E1DFDD"/>
    </w:r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B8075C"/>
    <w:pPr>
      <w:spacing w:after="200"/>
    </w:pPr>
    <w:rPr>
      <w:i/>
      <w:iCs/>
      <w:color w:val="1F497D" w:themeColor="text2"/>
      <w:sz w:val="18"/>
      <w:szCs w:val="18"/>
    </w:rPr>
  </w:style>
  <w:style w:type="paragraph" w:styleId="TDC1">
    <w:name w:val="toc 1"/>
    <w:basedOn w:val="Normal"/>
    <w:next w:val="Normal"/>
    <w:autoRedefine/>
    <w:uiPriority w:val="39"/>
    <w:unhideWhenUsed/>
    <w:rsid w:val="00821E7C"/>
    <w:pPr>
      <w:spacing w:after="100"/>
    </w:pPr>
  </w:style>
  <w:style w:type="paragraph" w:styleId="Tabladeilustraciones">
    <w:name w:val="table of figures"/>
    <w:basedOn w:val="Normal"/>
    <w:next w:val="Normal"/>
    <w:uiPriority w:val="99"/>
    <w:unhideWhenUsed/>
    <w:rsid w:val="00821E7C"/>
  </w:style>
  <w:style w:type="paragraph" w:styleId="TtuloTDC">
    <w:name w:val="TOC Heading"/>
    <w:basedOn w:val="Ttulo1"/>
    <w:next w:val="Normal"/>
    <w:uiPriority w:val="39"/>
    <w:unhideWhenUsed/>
    <w:qFormat/>
    <w:rsid w:val="0056541A"/>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s-EC" w:eastAsia="es-EC" w:bidi="ar-SA"/>
    </w:rPr>
  </w:style>
  <w:style w:type="character" w:customStyle="1" w:styleId="Ttulo4Car">
    <w:name w:val="Título 4 Car"/>
    <w:basedOn w:val="Fuentedeprrafopredeter"/>
    <w:link w:val="Ttulo4"/>
    <w:uiPriority w:val="9"/>
    <w:semiHidden/>
    <w:rsid w:val="0048132F"/>
    <w:rPr>
      <w:rFonts w:asciiTheme="majorHAnsi" w:eastAsiaTheme="majorEastAsia" w:hAnsiTheme="majorHAnsi" w:cstheme="majorBidi"/>
      <w:i/>
      <w:iCs/>
      <w:color w:val="365F91" w:themeColor="accent1" w:themeShade="BF"/>
      <w:lang w:val="es-ES" w:eastAsia="es-ES" w:bidi="es-ES"/>
    </w:rPr>
  </w:style>
  <w:style w:type="character" w:styleId="CdigoHTML">
    <w:name w:val="HTML Code"/>
    <w:basedOn w:val="Fuentedeprrafopredeter"/>
    <w:uiPriority w:val="99"/>
    <w:semiHidden/>
    <w:unhideWhenUsed/>
    <w:rsid w:val="00F56031"/>
    <w:rPr>
      <w:rFonts w:ascii="Courier New" w:eastAsia="Times New Roman" w:hAnsi="Courier New" w:cs="Courier New"/>
      <w:sz w:val="20"/>
      <w:szCs w:val="20"/>
    </w:rPr>
  </w:style>
  <w:style w:type="paragraph" w:customStyle="1" w:styleId="Default">
    <w:name w:val="Default"/>
    <w:rsid w:val="00E363EE"/>
    <w:pPr>
      <w:widowControl/>
      <w:adjustRightInd w:val="0"/>
    </w:pPr>
    <w:rPr>
      <w:rFonts w:ascii="Arial" w:hAnsi="Arial" w:cs="Arial"/>
      <w:color w:val="000000"/>
      <w:sz w:val="24"/>
      <w:szCs w:val="24"/>
      <w:lang w:val="es-EC"/>
    </w:rPr>
  </w:style>
  <w:style w:type="paragraph" w:styleId="TDC2">
    <w:name w:val="toc 2"/>
    <w:basedOn w:val="Normal"/>
    <w:next w:val="Normal"/>
    <w:autoRedefine/>
    <w:uiPriority w:val="39"/>
    <w:unhideWhenUsed/>
    <w:rsid w:val="004F51D4"/>
    <w:pPr>
      <w:spacing w:after="100"/>
      <w:ind w:left="220"/>
    </w:pPr>
  </w:style>
  <w:style w:type="character" w:customStyle="1" w:styleId="TextoindependienteCar">
    <w:name w:val="Texto independiente Car"/>
    <w:basedOn w:val="Fuentedeprrafopredeter"/>
    <w:link w:val="Textoindependiente"/>
    <w:uiPriority w:val="1"/>
    <w:rsid w:val="004F51D4"/>
    <w:rPr>
      <w:rFonts w:ascii="Arial" w:eastAsia="Arial" w:hAnsi="Arial" w:cs="Arial"/>
      <w:lang w:val="es-ES" w:eastAsia="es-ES" w:bidi="es-ES"/>
    </w:rPr>
  </w:style>
  <w:style w:type="character" w:styleId="Textoennegrita">
    <w:name w:val="Strong"/>
    <w:basedOn w:val="Fuentedeprrafopredeter"/>
    <w:uiPriority w:val="22"/>
    <w:qFormat/>
    <w:rsid w:val="00CC1DEA"/>
    <w:rPr>
      <w:b/>
      <w:bCs/>
    </w:rPr>
  </w:style>
  <w:style w:type="character" w:styleId="nfasis">
    <w:name w:val="Emphasis"/>
    <w:basedOn w:val="Fuentedeprrafopredeter"/>
    <w:uiPriority w:val="20"/>
    <w:qFormat/>
    <w:rsid w:val="00121A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95">
      <w:bodyDiv w:val="1"/>
      <w:marLeft w:val="0"/>
      <w:marRight w:val="0"/>
      <w:marTop w:val="0"/>
      <w:marBottom w:val="0"/>
      <w:divBdr>
        <w:top w:val="none" w:sz="0" w:space="0" w:color="auto"/>
        <w:left w:val="none" w:sz="0" w:space="0" w:color="auto"/>
        <w:bottom w:val="none" w:sz="0" w:space="0" w:color="auto"/>
        <w:right w:val="none" w:sz="0" w:space="0" w:color="auto"/>
      </w:divBdr>
    </w:div>
    <w:div w:id="16200967">
      <w:bodyDiv w:val="1"/>
      <w:marLeft w:val="0"/>
      <w:marRight w:val="0"/>
      <w:marTop w:val="0"/>
      <w:marBottom w:val="0"/>
      <w:divBdr>
        <w:top w:val="none" w:sz="0" w:space="0" w:color="auto"/>
        <w:left w:val="none" w:sz="0" w:space="0" w:color="auto"/>
        <w:bottom w:val="none" w:sz="0" w:space="0" w:color="auto"/>
        <w:right w:val="none" w:sz="0" w:space="0" w:color="auto"/>
      </w:divBdr>
    </w:div>
    <w:div w:id="161898623">
      <w:bodyDiv w:val="1"/>
      <w:marLeft w:val="0"/>
      <w:marRight w:val="0"/>
      <w:marTop w:val="0"/>
      <w:marBottom w:val="0"/>
      <w:divBdr>
        <w:top w:val="none" w:sz="0" w:space="0" w:color="auto"/>
        <w:left w:val="none" w:sz="0" w:space="0" w:color="auto"/>
        <w:bottom w:val="none" w:sz="0" w:space="0" w:color="auto"/>
        <w:right w:val="none" w:sz="0" w:space="0" w:color="auto"/>
      </w:divBdr>
    </w:div>
    <w:div w:id="173034678">
      <w:bodyDiv w:val="1"/>
      <w:marLeft w:val="0"/>
      <w:marRight w:val="0"/>
      <w:marTop w:val="0"/>
      <w:marBottom w:val="0"/>
      <w:divBdr>
        <w:top w:val="none" w:sz="0" w:space="0" w:color="auto"/>
        <w:left w:val="none" w:sz="0" w:space="0" w:color="auto"/>
        <w:bottom w:val="none" w:sz="0" w:space="0" w:color="auto"/>
        <w:right w:val="none" w:sz="0" w:space="0" w:color="auto"/>
      </w:divBdr>
    </w:div>
    <w:div w:id="216824433">
      <w:bodyDiv w:val="1"/>
      <w:marLeft w:val="0"/>
      <w:marRight w:val="0"/>
      <w:marTop w:val="0"/>
      <w:marBottom w:val="0"/>
      <w:divBdr>
        <w:top w:val="none" w:sz="0" w:space="0" w:color="auto"/>
        <w:left w:val="none" w:sz="0" w:space="0" w:color="auto"/>
        <w:bottom w:val="none" w:sz="0" w:space="0" w:color="auto"/>
        <w:right w:val="none" w:sz="0" w:space="0" w:color="auto"/>
      </w:divBdr>
    </w:div>
    <w:div w:id="340086668">
      <w:bodyDiv w:val="1"/>
      <w:marLeft w:val="0"/>
      <w:marRight w:val="0"/>
      <w:marTop w:val="0"/>
      <w:marBottom w:val="0"/>
      <w:divBdr>
        <w:top w:val="none" w:sz="0" w:space="0" w:color="auto"/>
        <w:left w:val="none" w:sz="0" w:space="0" w:color="auto"/>
        <w:bottom w:val="none" w:sz="0" w:space="0" w:color="auto"/>
        <w:right w:val="none" w:sz="0" w:space="0" w:color="auto"/>
      </w:divBdr>
      <w:divsChild>
        <w:div w:id="1117525009">
          <w:marLeft w:val="360"/>
          <w:marRight w:val="0"/>
          <w:marTop w:val="200"/>
          <w:marBottom w:val="0"/>
          <w:divBdr>
            <w:top w:val="none" w:sz="0" w:space="0" w:color="auto"/>
            <w:left w:val="none" w:sz="0" w:space="0" w:color="auto"/>
            <w:bottom w:val="none" w:sz="0" w:space="0" w:color="auto"/>
            <w:right w:val="none" w:sz="0" w:space="0" w:color="auto"/>
          </w:divBdr>
        </w:div>
        <w:div w:id="1732846054">
          <w:marLeft w:val="360"/>
          <w:marRight w:val="0"/>
          <w:marTop w:val="200"/>
          <w:marBottom w:val="0"/>
          <w:divBdr>
            <w:top w:val="none" w:sz="0" w:space="0" w:color="auto"/>
            <w:left w:val="none" w:sz="0" w:space="0" w:color="auto"/>
            <w:bottom w:val="none" w:sz="0" w:space="0" w:color="auto"/>
            <w:right w:val="none" w:sz="0" w:space="0" w:color="auto"/>
          </w:divBdr>
        </w:div>
      </w:divsChild>
    </w:div>
    <w:div w:id="340402067">
      <w:bodyDiv w:val="1"/>
      <w:marLeft w:val="0"/>
      <w:marRight w:val="0"/>
      <w:marTop w:val="0"/>
      <w:marBottom w:val="0"/>
      <w:divBdr>
        <w:top w:val="none" w:sz="0" w:space="0" w:color="auto"/>
        <w:left w:val="none" w:sz="0" w:space="0" w:color="auto"/>
        <w:bottom w:val="none" w:sz="0" w:space="0" w:color="auto"/>
        <w:right w:val="none" w:sz="0" w:space="0" w:color="auto"/>
      </w:divBdr>
    </w:div>
    <w:div w:id="413865263">
      <w:bodyDiv w:val="1"/>
      <w:marLeft w:val="0"/>
      <w:marRight w:val="0"/>
      <w:marTop w:val="0"/>
      <w:marBottom w:val="0"/>
      <w:divBdr>
        <w:top w:val="none" w:sz="0" w:space="0" w:color="auto"/>
        <w:left w:val="none" w:sz="0" w:space="0" w:color="auto"/>
        <w:bottom w:val="none" w:sz="0" w:space="0" w:color="auto"/>
        <w:right w:val="none" w:sz="0" w:space="0" w:color="auto"/>
      </w:divBdr>
    </w:div>
    <w:div w:id="450632268">
      <w:bodyDiv w:val="1"/>
      <w:marLeft w:val="0"/>
      <w:marRight w:val="0"/>
      <w:marTop w:val="0"/>
      <w:marBottom w:val="0"/>
      <w:divBdr>
        <w:top w:val="none" w:sz="0" w:space="0" w:color="auto"/>
        <w:left w:val="none" w:sz="0" w:space="0" w:color="auto"/>
        <w:bottom w:val="none" w:sz="0" w:space="0" w:color="auto"/>
        <w:right w:val="none" w:sz="0" w:space="0" w:color="auto"/>
      </w:divBdr>
      <w:divsChild>
        <w:div w:id="1937207114">
          <w:marLeft w:val="360"/>
          <w:marRight w:val="0"/>
          <w:marTop w:val="200"/>
          <w:marBottom w:val="0"/>
          <w:divBdr>
            <w:top w:val="none" w:sz="0" w:space="0" w:color="auto"/>
            <w:left w:val="none" w:sz="0" w:space="0" w:color="auto"/>
            <w:bottom w:val="none" w:sz="0" w:space="0" w:color="auto"/>
            <w:right w:val="none" w:sz="0" w:space="0" w:color="auto"/>
          </w:divBdr>
        </w:div>
      </w:divsChild>
    </w:div>
    <w:div w:id="468792038">
      <w:bodyDiv w:val="1"/>
      <w:marLeft w:val="0"/>
      <w:marRight w:val="0"/>
      <w:marTop w:val="0"/>
      <w:marBottom w:val="0"/>
      <w:divBdr>
        <w:top w:val="none" w:sz="0" w:space="0" w:color="auto"/>
        <w:left w:val="none" w:sz="0" w:space="0" w:color="auto"/>
        <w:bottom w:val="none" w:sz="0" w:space="0" w:color="auto"/>
        <w:right w:val="none" w:sz="0" w:space="0" w:color="auto"/>
      </w:divBdr>
    </w:div>
    <w:div w:id="472064295">
      <w:bodyDiv w:val="1"/>
      <w:marLeft w:val="0"/>
      <w:marRight w:val="0"/>
      <w:marTop w:val="0"/>
      <w:marBottom w:val="0"/>
      <w:divBdr>
        <w:top w:val="none" w:sz="0" w:space="0" w:color="auto"/>
        <w:left w:val="none" w:sz="0" w:space="0" w:color="auto"/>
        <w:bottom w:val="none" w:sz="0" w:space="0" w:color="auto"/>
        <w:right w:val="none" w:sz="0" w:space="0" w:color="auto"/>
      </w:divBdr>
      <w:divsChild>
        <w:div w:id="1671904379">
          <w:marLeft w:val="360"/>
          <w:marRight w:val="0"/>
          <w:marTop w:val="200"/>
          <w:marBottom w:val="0"/>
          <w:divBdr>
            <w:top w:val="none" w:sz="0" w:space="0" w:color="auto"/>
            <w:left w:val="none" w:sz="0" w:space="0" w:color="auto"/>
            <w:bottom w:val="none" w:sz="0" w:space="0" w:color="auto"/>
            <w:right w:val="none" w:sz="0" w:space="0" w:color="auto"/>
          </w:divBdr>
        </w:div>
        <w:div w:id="1854027393">
          <w:marLeft w:val="360"/>
          <w:marRight w:val="0"/>
          <w:marTop w:val="200"/>
          <w:marBottom w:val="0"/>
          <w:divBdr>
            <w:top w:val="none" w:sz="0" w:space="0" w:color="auto"/>
            <w:left w:val="none" w:sz="0" w:space="0" w:color="auto"/>
            <w:bottom w:val="none" w:sz="0" w:space="0" w:color="auto"/>
            <w:right w:val="none" w:sz="0" w:space="0" w:color="auto"/>
          </w:divBdr>
        </w:div>
      </w:divsChild>
    </w:div>
    <w:div w:id="488860741">
      <w:bodyDiv w:val="1"/>
      <w:marLeft w:val="0"/>
      <w:marRight w:val="0"/>
      <w:marTop w:val="0"/>
      <w:marBottom w:val="0"/>
      <w:divBdr>
        <w:top w:val="none" w:sz="0" w:space="0" w:color="auto"/>
        <w:left w:val="none" w:sz="0" w:space="0" w:color="auto"/>
        <w:bottom w:val="none" w:sz="0" w:space="0" w:color="auto"/>
        <w:right w:val="none" w:sz="0" w:space="0" w:color="auto"/>
      </w:divBdr>
      <w:divsChild>
        <w:div w:id="1972789006">
          <w:marLeft w:val="360"/>
          <w:marRight w:val="0"/>
          <w:marTop w:val="200"/>
          <w:marBottom w:val="0"/>
          <w:divBdr>
            <w:top w:val="none" w:sz="0" w:space="0" w:color="auto"/>
            <w:left w:val="none" w:sz="0" w:space="0" w:color="auto"/>
            <w:bottom w:val="none" w:sz="0" w:space="0" w:color="auto"/>
            <w:right w:val="none" w:sz="0" w:space="0" w:color="auto"/>
          </w:divBdr>
        </w:div>
        <w:div w:id="51512795">
          <w:marLeft w:val="360"/>
          <w:marRight w:val="0"/>
          <w:marTop w:val="200"/>
          <w:marBottom w:val="0"/>
          <w:divBdr>
            <w:top w:val="none" w:sz="0" w:space="0" w:color="auto"/>
            <w:left w:val="none" w:sz="0" w:space="0" w:color="auto"/>
            <w:bottom w:val="none" w:sz="0" w:space="0" w:color="auto"/>
            <w:right w:val="none" w:sz="0" w:space="0" w:color="auto"/>
          </w:divBdr>
        </w:div>
      </w:divsChild>
    </w:div>
    <w:div w:id="493494658">
      <w:bodyDiv w:val="1"/>
      <w:marLeft w:val="0"/>
      <w:marRight w:val="0"/>
      <w:marTop w:val="0"/>
      <w:marBottom w:val="0"/>
      <w:divBdr>
        <w:top w:val="none" w:sz="0" w:space="0" w:color="auto"/>
        <w:left w:val="none" w:sz="0" w:space="0" w:color="auto"/>
        <w:bottom w:val="none" w:sz="0" w:space="0" w:color="auto"/>
        <w:right w:val="none" w:sz="0" w:space="0" w:color="auto"/>
      </w:divBdr>
    </w:div>
    <w:div w:id="514349102">
      <w:bodyDiv w:val="1"/>
      <w:marLeft w:val="0"/>
      <w:marRight w:val="0"/>
      <w:marTop w:val="0"/>
      <w:marBottom w:val="0"/>
      <w:divBdr>
        <w:top w:val="none" w:sz="0" w:space="0" w:color="auto"/>
        <w:left w:val="none" w:sz="0" w:space="0" w:color="auto"/>
        <w:bottom w:val="none" w:sz="0" w:space="0" w:color="auto"/>
        <w:right w:val="none" w:sz="0" w:space="0" w:color="auto"/>
      </w:divBdr>
    </w:div>
    <w:div w:id="542133720">
      <w:bodyDiv w:val="1"/>
      <w:marLeft w:val="0"/>
      <w:marRight w:val="0"/>
      <w:marTop w:val="0"/>
      <w:marBottom w:val="0"/>
      <w:divBdr>
        <w:top w:val="none" w:sz="0" w:space="0" w:color="auto"/>
        <w:left w:val="none" w:sz="0" w:space="0" w:color="auto"/>
        <w:bottom w:val="none" w:sz="0" w:space="0" w:color="auto"/>
        <w:right w:val="none" w:sz="0" w:space="0" w:color="auto"/>
      </w:divBdr>
    </w:div>
    <w:div w:id="552160815">
      <w:bodyDiv w:val="1"/>
      <w:marLeft w:val="0"/>
      <w:marRight w:val="0"/>
      <w:marTop w:val="0"/>
      <w:marBottom w:val="0"/>
      <w:divBdr>
        <w:top w:val="none" w:sz="0" w:space="0" w:color="auto"/>
        <w:left w:val="none" w:sz="0" w:space="0" w:color="auto"/>
        <w:bottom w:val="none" w:sz="0" w:space="0" w:color="auto"/>
        <w:right w:val="none" w:sz="0" w:space="0" w:color="auto"/>
      </w:divBdr>
    </w:div>
    <w:div w:id="642392153">
      <w:bodyDiv w:val="1"/>
      <w:marLeft w:val="0"/>
      <w:marRight w:val="0"/>
      <w:marTop w:val="0"/>
      <w:marBottom w:val="0"/>
      <w:divBdr>
        <w:top w:val="none" w:sz="0" w:space="0" w:color="auto"/>
        <w:left w:val="none" w:sz="0" w:space="0" w:color="auto"/>
        <w:bottom w:val="none" w:sz="0" w:space="0" w:color="auto"/>
        <w:right w:val="none" w:sz="0" w:space="0" w:color="auto"/>
      </w:divBdr>
    </w:div>
    <w:div w:id="682393297">
      <w:bodyDiv w:val="1"/>
      <w:marLeft w:val="0"/>
      <w:marRight w:val="0"/>
      <w:marTop w:val="0"/>
      <w:marBottom w:val="0"/>
      <w:divBdr>
        <w:top w:val="none" w:sz="0" w:space="0" w:color="auto"/>
        <w:left w:val="none" w:sz="0" w:space="0" w:color="auto"/>
        <w:bottom w:val="none" w:sz="0" w:space="0" w:color="auto"/>
        <w:right w:val="none" w:sz="0" w:space="0" w:color="auto"/>
      </w:divBdr>
      <w:divsChild>
        <w:div w:id="1331758997">
          <w:marLeft w:val="0"/>
          <w:marRight w:val="0"/>
          <w:marTop w:val="0"/>
          <w:marBottom w:val="0"/>
          <w:divBdr>
            <w:top w:val="none" w:sz="0" w:space="0" w:color="auto"/>
            <w:left w:val="none" w:sz="0" w:space="0" w:color="auto"/>
            <w:bottom w:val="none" w:sz="0" w:space="0" w:color="auto"/>
            <w:right w:val="none" w:sz="0" w:space="0" w:color="auto"/>
          </w:divBdr>
        </w:div>
        <w:div w:id="1590966876">
          <w:marLeft w:val="0"/>
          <w:marRight w:val="0"/>
          <w:marTop w:val="0"/>
          <w:marBottom w:val="0"/>
          <w:divBdr>
            <w:top w:val="none" w:sz="0" w:space="0" w:color="auto"/>
            <w:left w:val="none" w:sz="0" w:space="0" w:color="auto"/>
            <w:bottom w:val="none" w:sz="0" w:space="0" w:color="auto"/>
            <w:right w:val="none" w:sz="0" w:space="0" w:color="auto"/>
          </w:divBdr>
        </w:div>
        <w:div w:id="35980414">
          <w:marLeft w:val="0"/>
          <w:marRight w:val="0"/>
          <w:marTop w:val="0"/>
          <w:marBottom w:val="0"/>
          <w:divBdr>
            <w:top w:val="none" w:sz="0" w:space="0" w:color="auto"/>
            <w:left w:val="none" w:sz="0" w:space="0" w:color="auto"/>
            <w:bottom w:val="none" w:sz="0" w:space="0" w:color="auto"/>
            <w:right w:val="none" w:sz="0" w:space="0" w:color="auto"/>
          </w:divBdr>
        </w:div>
        <w:div w:id="1309938423">
          <w:marLeft w:val="0"/>
          <w:marRight w:val="0"/>
          <w:marTop w:val="0"/>
          <w:marBottom w:val="0"/>
          <w:divBdr>
            <w:top w:val="none" w:sz="0" w:space="0" w:color="auto"/>
            <w:left w:val="none" w:sz="0" w:space="0" w:color="auto"/>
            <w:bottom w:val="none" w:sz="0" w:space="0" w:color="auto"/>
            <w:right w:val="none" w:sz="0" w:space="0" w:color="auto"/>
          </w:divBdr>
        </w:div>
      </w:divsChild>
    </w:div>
    <w:div w:id="689993513">
      <w:bodyDiv w:val="1"/>
      <w:marLeft w:val="0"/>
      <w:marRight w:val="0"/>
      <w:marTop w:val="0"/>
      <w:marBottom w:val="0"/>
      <w:divBdr>
        <w:top w:val="none" w:sz="0" w:space="0" w:color="auto"/>
        <w:left w:val="none" w:sz="0" w:space="0" w:color="auto"/>
        <w:bottom w:val="none" w:sz="0" w:space="0" w:color="auto"/>
        <w:right w:val="none" w:sz="0" w:space="0" w:color="auto"/>
      </w:divBdr>
      <w:divsChild>
        <w:div w:id="530264840">
          <w:marLeft w:val="360"/>
          <w:marRight w:val="0"/>
          <w:marTop w:val="200"/>
          <w:marBottom w:val="0"/>
          <w:divBdr>
            <w:top w:val="none" w:sz="0" w:space="0" w:color="auto"/>
            <w:left w:val="none" w:sz="0" w:space="0" w:color="auto"/>
            <w:bottom w:val="none" w:sz="0" w:space="0" w:color="auto"/>
            <w:right w:val="none" w:sz="0" w:space="0" w:color="auto"/>
          </w:divBdr>
        </w:div>
        <w:div w:id="1044328466">
          <w:marLeft w:val="360"/>
          <w:marRight w:val="0"/>
          <w:marTop w:val="200"/>
          <w:marBottom w:val="0"/>
          <w:divBdr>
            <w:top w:val="none" w:sz="0" w:space="0" w:color="auto"/>
            <w:left w:val="none" w:sz="0" w:space="0" w:color="auto"/>
            <w:bottom w:val="none" w:sz="0" w:space="0" w:color="auto"/>
            <w:right w:val="none" w:sz="0" w:space="0" w:color="auto"/>
          </w:divBdr>
        </w:div>
        <w:div w:id="54475407">
          <w:marLeft w:val="360"/>
          <w:marRight w:val="0"/>
          <w:marTop w:val="200"/>
          <w:marBottom w:val="0"/>
          <w:divBdr>
            <w:top w:val="none" w:sz="0" w:space="0" w:color="auto"/>
            <w:left w:val="none" w:sz="0" w:space="0" w:color="auto"/>
            <w:bottom w:val="none" w:sz="0" w:space="0" w:color="auto"/>
            <w:right w:val="none" w:sz="0" w:space="0" w:color="auto"/>
          </w:divBdr>
        </w:div>
      </w:divsChild>
    </w:div>
    <w:div w:id="711809504">
      <w:bodyDiv w:val="1"/>
      <w:marLeft w:val="0"/>
      <w:marRight w:val="0"/>
      <w:marTop w:val="0"/>
      <w:marBottom w:val="0"/>
      <w:divBdr>
        <w:top w:val="none" w:sz="0" w:space="0" w:color="auto"/>
        <w:left w:val="none" w:sz="0" w:space="0" w:color="auto"/>
        <w:bottom w:val="none" w:sz="0" w:space="0" w:color="auto"/>
        <w:right w:val="none" w:sz="0" w:space="0" w:color="auto"/>
      </w:divBdr>
    </w:div>
    <w:div w:id="748119233">
      <w:bodyDiv w:val="1"/>
      <w:marLeft w:val="0"/>
      <w:marRight w:val="0"/>
      <w:marTop w:val="0"/>
      <w:marBottom w:val="0"/>
      <w:divBdr>
        <w:top w:val="none" w:sz="0" w:space="0" w:color="auto"/>
        <w:left w:val="none" w:sz="0" w:space="0" w:color="auto"/>
        <w:bottom w:val="none" w:sz="0" w:space="0" w:color="auto"/>
        <w:right w:val="none" w:sz="0" w:space="0" w:color="auto"/>
      </w:divBdr>
    </w:div>
    <w:div w:id="782501627">
      <w:bodyDiv w:val="1"/>
      <w:marLeft w:val="0"/>
      <w:marRight w:val="0"/>
      <w:marTop w:val="0"/>
      <w:marBottom w:val="0"/>
      <w:divBdr>
        <w:top w:val="none" w:sz="0" w:space="0" w:color="auto"/>
        <w:left w:val="none" w:sz="0" w:space="0" w:color="auto"/>
        <w:bottom w:val="none" w:sz="0" w:space="0" w:color="auto"/>
        <w:right w:val="none" w:sz="0" w:space="0" w:color="auto"/>
      </w:divBdr>
      <w:divsChild>
        <w:div w:id="1507016903">
          <w:marLeft w:val="360"/>
          <w:marRight w:val="0"/>
          <w:marTop w:val="200"/>
          <w:marBottom w:val="0"/>
          <w:divBdr>
            <w:top w:val="none" w:sz="0" w:space="0" w:color="auto"/>
            <w:left w:val="none" w:sz="0" w:space="0" w:color="auto"/>
            <w:bottom w:val="none" w:sz="0" w:space="0" w:color="auto"/>
            <w:right w:val="none" w:sz="0" w:space="0" w:color="auto"/>
          </w:divBdr>
        </w:div>
      </w:divsChild>
    </w:div>
    <w:div w:id="897008454">
      <w:bodyDiv w:val="1"/>
      <w:marLeft w:val="0"/>
      <w:marRight w:val="0"/>
      <w:marTop w:val="0"/>
      <w:marBottom w:val="0"/>
      <w:divBdr>
        <w:top w:val="none" w:sz="0" w:space="0" w:color="auto"/>
        <w:left w:val="none" w:sz="0" w:space="0" w:color="auto"/>
        <w:bottom w:val="none" w:sz="0" w:space="0" w:color="auto"/>
        <w:right w:val="none" w:sz="0" w:space="0" w:color="auto"/>
      </w:divBdr>
    </w:div>
    <w:div w:id="997876896">
      <w:bodyDiv w:val="1"/>
      <w:marLeft w:val="0"/>
      <w:marRight w:val="0"/>
      <w:marTop w:val="0"/>
      <w:marBottom w:val="0"/>
      <w:divBdr>
        <w:top w:val="none" w:sz="0" w:space="0" w:color="auto"/>
        <w:left w:val="none" w:sz="0" w:space="0" w:color="auto"/>
        <w:bottom w:val="none" w:sz="0" w:space="0" w:color="auto"/>
        <w:right w:val="none" w:sz="0" w:space="0" w:color="auto"/>
      </w:divBdr>
    </w:div>
    <w:div w:id="1006516102">
      <w:bodyDiv w:val="1"/>
      <w:marLeft w:val="0"/>
      <w:marRight w:val="0"/>
      <w:marTop w:val="0"/>
      <w:marBottom w:val="0"/>
      <w:divBdr>
        <w:top w:val="none" w:sz="0" w:space="0" w:color="auto"/>
        <w:left w:val="none" w:sz="0" w:space="0" w:color="auto"/>
        <w:bottom w:val="none" w:sz="0" w:space="0" w:color="auto"/>
        <w:right w:val="none" w:sz="0" w:space="0" w:color="auto"/>
      </w:divBdr>
    </w:div>
    <w:div w:id="1066024904">
      <w:bodyDiv w:val="1"/>
      <w:marLeft w:val="0"/>
      <w:marRight w:val="0"/>
      <w:marTop w:val="0"/>
      <w:marBottom w:val="0"/>
      <w:divBdr>
        <w:top w:val="none" w:sz="0" w:space="0" w:color="auto"/>
        <w:left w:val="none" w:sz="0" w:space="0" w:color="auto"/>
        <w:bottom w:val="none" w:sz="0" w:space="0" w:color="auto"/>
        <w:right w:val="none" w:sz="0" w:space="0" w:color="auto"/>
      </w:divBdr>
      <w:divsChild>
        <w:div w:id="2122065628">
          <w:marLeft w:val="360"/>
          <w:marRight w:val="0"/>
          <w:marTop w:val="200"/>
          <w:marBottom w:val="0"/>
          <w:divBdr>
            <w:top w:val="none" w:sz="0" w:space="0" w:color="auto"/>
            <w:left w:val="none" w:sz="0" w:space="0" w:color="auto"/>
            <w:bottom w:val="none" w:sz="0" w:space="0" w:color="auto"/>
            <w:right w:val="none" w:sz="0" w:space="0" w:color="auto"/>
          </w:divBdr>
        </w:div>
        <w:div w:id="828597462">
          <w:marLeft w:val="360"/>
          <w:marRight w:val="0"/>
          <w:marTop w:val="200"/>
          <w:marBottom w:val="0"/>
          <w:divBdr>
            <w:top w:val="none" w:sz="0" w:space="0" w:color="auto"/>
            <w:left w:val="none" w:sz="0" w:space="0" w:color="auto"/>
            <w:bottom w:val="none" w:sz="0" w:space="0" w:color="auto"/>
            <w:right w:val="none" w:sz="0" w:space="0" w:color="auto"/>
          </w:divBdr>
        </w:div>
        <w:div w:id="1692104771">
          <w:marLeft w:val="360"/>
          <w:marRight w:val="0"/>
          <w:marTop w:val="200"/>
          <w:marBottom w:val="0"/>
          <w:divBdr>
            <w:top w:val="none" w:sz="0" w:space="0" w:color="auto"/>
            <w:left w:val="none" w:sz="0" w:space="0" w:color="auto"/>
            <w:bottom w:val="none" w:sz="0" w:space="0" w:color="auto"/>
            <w:right w:val="none" w:sz="0" w:space="0" w:color="auto"/>
          </w:divBdr>
        </w:div>
      </w:divsChild>
    </w:div>
    <w:div w:id="1100218525">
      <w:bodyDiv w:val="1"/>
      <w:marLeft w:val="0"/>
      <w:marRight w:val="0"/>
      <w:marTop w:val="0"/>
      <w:marBottom w:val="0"/>
      <w:divBdr>
        <w:top w:val="none" w:sz="0" w:space="0" w:color="auto"/>
        <w:left w:val="none" w:sz="0" w:space="0" w:color="auto"/>
        <w:bottom w:val="none" w:sz="0" w:space="0" w:color="auto"/>
        <w:right w:val="none" w:sz="0" w:space="0" w:color="auto"/>
      </w:divBdr>
      <w:divsChild>
        <w:div w:id="1608002525">
          <w:marLeft w:val="360"/>
          <w:marRight w:val="0"/>
          <w:marTop w:val="200"/>
          <w:marBottom w:val="0"/>
          <w:divBdr>
            <w:top w:val="none" w:sz="0" w:space="0" w:color="auto"/>
            <w:left w:val="none" w:sz="0" w:space="0" w:color="auto"/>
            <w:bottom w:val="none" w:sz="0" w:space="0" w:color="auto"/>
            <w:right w:val="none" w:sz="0" w:space="0" w:color="auto"/>
          </w:divBdr>
        </w:div>
      </w:divsChild>
    </w:div>
    <w:div w:id="1109622491">
      <w:bodyDiv w:val="1"/>
      <w:marLeft w:val="0"/>
      <w:marRight w:val="0"/>
      <w:marTop w:val="0"/>
      <w:marBottom w:val="0"/>
      <w:divBdr>
        <w:top w:val="none" w:sz="0" w:space="0" w:color="auto"/>
        <w:left w:val="none" w:sz="0" w:space="0" w:color="auto"/>
        <w:bottom w:val="none" w:sz="0" w:space="0" w:color="auto"/>
        <w:right w:val="none" w:sz="0" w:space="0" w:color="auto"/>
      </w:divBdr>
    </w:div>
    <w:div w:id="1166551753">
      <w:bodyDiv w:val="1"/>
      <w:marLeft w:val="0"/>
      <w:marRight w:val="0"/>
      <w:marTop w:val="0"/>
      <w:marBottom w:val="0"/>
      <w:divBdr>
        <w:top w:val="none" w:sz="0" w:space="0" w:color="auto"/>
        <w:left w:val="none" w:sz="0" w:space="0" w:color="auto"/>
        <w:bottom w:val="none" w:sz="0" w:space="0" w:color="auto"/>
        <w:right w:val="none" w:sz="0" w:space="0" w:color="auto"/>
      </w:divBdr>
    </w:div>
    <w:div w:id="1187331302">
      <w:bodyDiv w:val="1"/>
      <w:marLeft w:val="0"/>
      <w:marRight w:val="0"/>
      <w:marTop w:val="0"/>
      <w:marBottom w:val="0"/>
      <w:divBdr>
        <w:top w:val="none" w:sz="0" w:space="0" w:color="auto"/>
        <w:left w:val="none" w:sz="0" w:space="0" w:color="auto"/>
        <w:bottom w:val="none" w:sz="0" w:space="0" w:color="auto"/>
        <w:right w:val="none" w:sz="0" w:space="0" w:color="auto"/>
      </w:divBdr>
    </w:div>
    <w:div w:id="1192839029">
      <w:bodyDiv w:val="1"/>
      <w:marLeft w:val="0"/>
      <w:marRight w:val="0"/>
      <w:marTop w:val="0"/>
      <w:marBottom w:val="0"/>
      <w:divBdr>
        <w:top w:val="none" w:sz="0" w:space="0" w:color="auto"/>
        <w:left w:val="none" w:sz="0" w:space="0" w:color="auto"/>
        <w:bottom w:val="none" w:sz="0" w:space="0" w:color="auto"/>
        <w:right w:val="none" w:sz="0" w:space="0" w:color="auto"/>
      </w:divBdr>
    </w:div>
    <w:div w:id="1226186846">
      <w:bodyDiv w:val="1"/>
      <w:marLeft w:val="0"/>
      <w:marRight w:val="0"/>
      <w:marTop w:val="0"/>
      <w:marBottom w:val="0"/>
      <w:divBdr>
        <w:top w:val="none" w:sz="0" w:space="0" w:color="auto"/>
        <w:left w:val="none" w:sz="0" w:space="0" w:color="auto"/>
        <w:bottom w:val="none" w:sz="0" w:space="0" w:color="auto"/>
        <w:right w:val="none" w:sz="0" w:space="0" w:color="auto"/>
      </w:divBdr>
    </w:div>
    <w:div w:id="1237713904">
      <w:bodyDiv w:val="1"/>
      <w:marLeft w:val="0"/>
      <w:marRight w:val="0"/>
      <w:marTop w:val="0"/>
      <w:marBottom w:val="0"/>
      <w:divBdr>
        <w:top w:val="none" w:sz="0" w:space="0" w:color="auto"/>
        <w:left w:val="none" w:sz="0" w:space="0" w:color="auto"/>
        <w:bottom w:val="none" w:sz="0" w:space="0" w:color="auto"/>
        <w:right w:val="none" w:sz="0" w:space="0" w:color="auto"/>
      </w:divBdr>
    </w:div>
    <w:div w:id="1247836275">
      <w:bodyDiv w:val="1"/>
      <w:marLeft w:val="0"/>
      <w:marRight w:val="0"/>
      <w:marTop w:val="0"/>
      <w:marBottom w:val="0"/>
      <w:divBdr>
        <w:top w:val="none" w:sz="0" w:space="0" w:color="auto"/>
        <w:left w:val="none" w:sz="0" w:space="0" w:color="auto"/>
        <w:bottom w:val="none" w:sz="0" w:space="0" w:color="auto"/>
        <w:right w:val="none" w:sz="0" w:space="0" w:color="auto"/>
      </w:divBdr>
    </w:div>
    <w:div w:id="1353847039">
      <w:bodyDiv w:val="1"/>
      <w:marLeft w:val="0"/>
      <w:marRight w:val="0"/>
      <w:marTop w:val="0"/>
      <w:marBottom w:val="0"/>
      <w:divBdr>
        <w:top w:val="none" w:sz="0" w:space="0" w:color="auto"/>
        <w:left w:val="none" w:sz="0" w:space="0" w:color="auto"/>
        <w:bottom w:val="none" w:sz="0" w:space="0" w:color="auto"/>
        <w:right w:val="none" w:sz="0" w:space="0" w:color="auto"/>
      </w:divBdr>
    </w:div>
    <w:div w:id="1361397315">
      <w:bodyDiv w:val="1"/>
      <w:marLeft w:val="0"/>
      <w:marRight w:val="0"/>
      <w:marTop w:val="0"/>
      <w:marBottom w:val="0"/>
      <w:divBdr>
        <w:top w:val="none" w:sz="0" w:space="0" w:color="auto"/>
        <w:left w:val="none" w:sz="0" w:space="0" w:color="auto"/>
        <w:bottom w:val="none" w:sz="0" w:space="0" w:color="auto"/>
        <w:right w:val="none" w:sz="0" w:space="0" w:color="auto"/>
      </w:divBdr>
    </w:div>
    <w:div w:id="1362899723">
      <w:bodyDiv w:val="1"/>
      <w:marLeft w:val="0"/>
      <w:marRight w:val="0"/>
      <w:marTop w:val="0"/>
      <w:marBottom w:val="0"/>
      <w:divBdr>
        <w:top w:val="none" w:sz="0" w:space="0" w:color="auto"/>
        <w:left w:val="none" w:sz="0" w:space="0" w:color="auto"/>
        <w:bottom w:val="none" w:sz="0" w:space="0" w:color="auto"/>
        <w:right w:val="none" w:sz="0" w:space="0" w:color="auto"/>
      </w:divBdr>
    </w:div>
    <w:div w:id="1537961790">
      <w:bodyDiv w:val="1"/>
      <w:marLeft w:val="0"/>
      <w:marRight w:val="0"/>
      <w:marTop w:val="0"/>
      <w:marBottom w:val="0"/>
      <w:divBdr>
        <w:top w:val="none" w:sz="0" w:space="0" w:color="auto"/>
        <w:left w:val="none" w:sz="0" w:space="0" w:color="auto"/>
        <w:bottom w:val="none" w:sz="0" w:space="0" w:color="auto"/>
        <w:right w:val="none" w:sz="0" w:space="0" w:color="auto"/>
      </w:divBdr>
    </w:div>
    <w:div w:id="1658076644">
      <w:bodyDiv w:val="1"/>
      <w:marLeft w:val="0"/>
      <w:marRight w:val="0"/>
      <w:marTop w:val="0"/>
      <w:marBottom w:val="0"/>
      <w:divBdr>
        <w:top w:val="none" w:sz="0" w:space="0" w:color="auto"/>
        <w:left w:val="none" w:sz="0" w:space="0" w:color="auto"/>
        <w:bottom w:val="none" w:sz="0" w:space="0" w:color="auto"/>
        <w:right w:val="none" w:sz="0" w:space="0" w:color="auto"/>
      </w:divBdr>
    </w:div>
    <w:div w:id="1750883703">
      <w:bodyDiv w:val="1"/>
      <w:marLeft w:val="0"/>
      <w:marRight w:val="0"/>
      <w:marTop w:val="0"/>
      <w:marBottom w:val="0"/>
      <w:divBdr>
        <w:top w:val="none" w:sz="0" w:space="0" w:color="auto"/>
        <w:left w:val="none" w:sz="0" w:space="0" w:color="auto"/>
        <w:bottom w:val="none" w:sz="0" w:space="0" w:color="auto"/>
        <w:right w:val="none" w:sz="0" w:space="0" w:color="auto"/>
      </w:divBdr>
    </w:div>
    <w:div w:id="1767573636">
      <w:bodyDiv w:val="1"/>
      <w:marLeft w:val="0"/>
      <w:marRight w:val="0"/>
      <w:marTop w:val="0"/>
      <w:marBottom w:val="0"/>
      <w:divBdr>
        <w:top w:val="none" w:sz="0" w:space="0" w:color="auto"/>
        <w:left w:val="none" w:sz="0" w:space="0" w:color="auto"/>
        <w:bottom w:val="none" w:sz="0" w:space="0" w:color="auto"/>
        <w:right w:val="none" w:sz="0" w:space="0" w:color="auto"/>
      </w:divBdr>
    </w:div>
    <w:div w:id="1769891141">
      <w:bodyDiv w:val="1"/>
      <w:marLeft w:val="0"/>
      <w:marRight w:val="0"/>
      <w:marTop w:val="0"/>
      <w:marBottom w:val="0"/>
      <w:divBdr>
        <w:top w:val="none" w:sz="0" w:space="0" w:color="auto"/>
        <w:left w:val="none" w:sz="0" w:space="0" w:color="auto"/>
        <w:bottom w:val="none" w:sz="0" w:space="0" w:color="auto"/>
        <w:right w:val="none" w:sz="0" w:space="0" w:color="auto"/>
      </w:divBdr>
      <w:divsChild>
        <w:div w:id="720666469">
          <w:marLeft w:val="360"/>
          <w:marRight w:val="0"/>
          <w:marTop w:val="200"/>
          <w:marBottom w:val="0"/>
          <w:divBdr>
            <w:top w:val="none" w:sz="0" w:space="0" w:color="auto"/>
            <w:left w:val="none" w:sz="0" w:space="0" w:color="auto"/>
            <w:bottom w:val="none" w:sz="0" w:space="0" w:color="auto"/>
            <w:right w:val="none" w:sz="0" w:space="0" w:color="auto"/>
          </w:divBdr>
        </w:div>
      </w:divsChild>
    </w:div>
    <w:div w:id="1797286761">
      <w:bodyDiv w:val="1"/>
      <w:marLeft w:val="0"/>
      <w:marRight w:val="0"/>
      <w:marTop w:val="0"/>
      <w:marBottom w:val="0"/>
      <w:divBdr>
        <w:top w:val="none" w:sz="0" w:space="0" w:color="auto"/>
        <w:left w:val="none" w:sz="0" w:space="0" w:color="auto"/>
        <w:bottom w:val="none" w:sz="0" w:space="0" w:color="auto"/>
        <w:right w:val="none" w:sz="0" w:space="0" w:color="auto"/>
      </w:divBdr>
    </w:div>
    <w:div w:id="1880897043">
      <w:bodyDiv w:val="1"/>
      <w:marLeft w:val="0"/>
      <w:marRight w:val="0"/>
      <w:marTop w:val="0"/>
      <w:marBottom w:val="0"/>
      <w:divBdr>
        <w:top w:val="none" w:sz="0" w:space="0" w:color="auto"/>
        <w:left w:val="none" w:sz="0" w:space="0" w:color="auto"/>
        <w:bottom w:val="none" w:sz="0" w:space="0" w:color="auto"/>
        <w:right w:val="none" w:sz="0" w:space="0" w:color="auto"/>
      </w:divBdr>
    </w:div>
    <w:div w:id="1908109533">
      <w:bodyDiv w:val="1"/>
      <w:marLeft w:val="0"/>
      <w:marRight w:val="0"/>
      <w:marTop w:val="0"/>
      <w:marBottom w:val="0"/>
      <w:divBdr>
        <w:top w:val="none" w:sz="0" w:space="0" w:color="auto"/>
        <w:left w:val="none" w:sz="0" w:space="0" w:color="auto"/>
        <w:bottom w:val="none" w:sz="0" w:space="0" w:color="auto"/>
        <w:right w:val="none" w:sz="0" w:space="0" w:color="auto"/>
      </w:divBdr>
    </w:div>
    <w:div w:id="1950889002">
      <w:bodyDiv w:val="1"/>
      <w:marLeft w:val="0"/>
      <w:marRight w:val="0"/>
      <w:marTop w:val="0"/>
      <w:marBottom w:val="0"/>
      <w:divBdr>
        <w:top w:val="none" w:sz="0" w:space="0" w:color="auto"/>
        <w:left w:val="none" w:sz="0" w:space="0" w:color="auto"/>
        <w:bottom w:val="none" w:sz="0" w:space="0" w:color="auto"/>
        <w:right w:val="none" w:sz="0" w:space="0" w:color="auto"/>
      </w:divBdr>
    </w:div>
    <w:div w:id="1961257523">
      <w:bodyDiv w:val="1"/>
      <w:marLeft w:val="0"/>
      <w:marRight w:val="0"/>
      <w:marTop w:val="0"/>
      <w:marBottom w:val="0"/>
      <w:divBdr>
        <w:top w:val="none" w:sz="0" w:space="0" w:color="auto"/>
        <w:left w:val="none" w:sz="0" w:space="0" w:color="auto"/>
        <w:bottom w:val="none" w:sz="0" w:space="0" w:color="auto"/>
        <w:right w:val="none" w:sz="0" w:space="0" w:color="auto"/>
      </w:divBdr>
    </w:div>
    <w:div w:id="1969704493">
      <w:bodyDiv w:val="1"/>
      <w:marLeft w:val="0"/>
      <w:marRight w:val="0"/>
      <w:marTop w:val="0"/>
      <w:marBottom w:val="0"/>
      <w:divBdr>
        <w:top w:val="none" w:sz="0" w:space="0" w:color="auto"/>
        <w:left w:val="none" w:sz="0" w:space="0" w:color="auto"/>
        <w:bottom w:val="none" w:sz="0" w:space="0" w:color="auto"/>
        <w:right w:val="none" w:sz="0" w:space="0" w:color="auto"/>
      </w:divBdr>
    </w:div>
    <w:div w:id="2100130827">
      <w:bodyDiv w:val="1"/>
      <w:marLeft w:val="0"/>
      <w:marRight w:val="0"/>
      <w:marTop w:val="0"/>
      <w:marBottom w:val="0"/>
      <w:divBdr>
        <w:top w:val="none" w:sz="0" w:space="0" w:color="auto"/>
        <w:left w:val="none" w:sz="0" w:space="0" w:color="auto"/>
        <w:bottom w:val="none" w:sz="0" w:space="0" w:color="auto"/>
        <w:right w:val="none" w:sz="0" w:space="0" w:color="auto"/>
      </w:divBdr>
    </w:div>
    <w:div w:id="2110810525">
      <w:bodyDiv w:val="1"/>
      <w:marLeft w:val="0"/>
      <w:marRight w:val="0"/>
      <w:marTop w:val="0"/>
      <w:marBottom w:val="0"/>
      <w:divBdr>
        <w:top w:val="none" w:sz="0" w:space="0" w:color="auto"/>
        <w:left w:val="none" w:sz="0" w:space="0" w:color="auto"/>
        <w:bottom w:val="none" w:sz="0" w:space="0" w:color="auto"/>
        <w:right w:val="none" w:sz="0" w:space="0" w:color="auto"/>
      </w:divBdr>
    </w:div>
    <w:div w:id="2114471741">
      <w:bodyDiv w:val="1"/>
      <w:marLeft w:val="0"/>
      <w:marRight w:val="0"/>
      <w:marTop w:val="0"/>
      <w:marBottom w:val="0"/>
      <w:divBdr>
        <w:top w:val="none" w:sz="0" w:space="0" w:color="auto"/>
        <w:left w:val="none" w:sz="0" w:space="0" w:color="auto"/>
        <w:bottom w:val="none" w:sz="0" w:space="0" w:color="auto"/>
        <w:right w:val="none" w:sz="0" w:space="0" w:color="auto"/>
      </w:divBdr>
    </w:div>
    <w:div w:id="2119762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ct:contentTypeSchema xmlns:ct="http://schemas.microsoft.com/office/2006/metadata/contentType" xmlns:ma="http://schemas.microsoft.com/office/2006/metadata/properties/metaAttributes" ct:_="" ma:_="" ma:contentTypeName="Documento" ma:contentTypeID="0x0101000E9540DDBC59E14384C06900A5219135" ma:contentTypeVersion="4" ma:contentTypeDescription="Crear nuevo documento." ma:contentTypeScope="" ma:versionID="858623fe5c955ddbcef8495b2e521d7c">
  <xsd:schema xmlns:xsd="http://www.w3.org/2001/XMLSchema" xmlns:xs="http://www.w3.org/2001/XMLSchema" xmlns:p="http://schemas.microsoft.com/office/2006/metadata/properties" xmlns:ns2="171e1a0a-c60b-4b1b-b167-29265b2eca75" targetNamespace="http://schemas.microsoft.com/office/2006/metadata/properties" ma:root="true" ma:fieldsID="ef4393e39fc9b4bdae4e6e77c9eff68d" ns2:_="">
    <xsd:import namespace="171e1a0a-c60b-4b1b-b167-29265b2eca7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1e1a0a-c60b-4b1b-b167-29265b2eca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11E570-8932-4189-8C74-DFC6110BB419}">
  <ds:schemaRefs>
    <ds:schemaRef ds:uri="http://schemas.openxmlformats.org/officeDocument/2006/bibliography"/>
  </ds:schemaRefs>
</ds:datastoreItem>
</file>

<file path=customXml/itemProps2.xml><?xml version="1.0" encoding="utf-8"?>
<ds:datastoreItem xmlns:ds="http://schemas.openxmlformats.org/officeDocument/2006/customXml" ds:itemID="{ADC3D3C0-AE84-4574-ADD2-1A1CE39658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1e1a0a-c60b-4b1b-b167-29265b2eca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A3F937-589F-437D-8CA0-5199C1692D2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9CFED10-44CC-4160-BF04-9C1A2991BE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1</Pages>
  <Words>2650</Words>
  <Characters>14575</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Fernando Huilca</cp:lastModifiedBy>
  <cp:revision>36</cp:revision>
  <cp:lastPrinted>2024-08-05T20:38:00Z</cp:lastPrinted>
  <dcterms:created xsi:type="dcterms:W3CDTF">2024-05-20T21:01:00Z</dcterms:created>
  <dcterms:modified xsi:type="dcterms:W3CDTF">2024-08-05T20:39:00Z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2018-10-12T00:00:00Z</vt:filetime>
  </property>
  <property fmtid="{D5CDD505-2E9C-101B-9397-08002B2CF9AE}" pid="3" name="Creator">
    <vt:lpwstr>Microsoft® Word 2010</vt:lpwstr>
  </property>
  <property fmtid="{D5CDD505-2E9C-101B-9397-08002B2CF9AE}" pid="4" name="LastSaved">
    <vt:filetime>2018-10-19T00:00:00Z</vt:filetime>
  </property>
  <property fmtid="{D5CDD505-2E9C-101B-9397-08002B2CF9AE}" pid="5" name="ContentTypeId">
    <vt:lpwstr>0x0101000E9540DDBC59E14384C06900A5219135</vt:lpwstr>
  </property>
</Properties>
</file>